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8CF33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rFonts w:cs="Palatino Linotype"/>
          <w:b/>
          <w:sz w:val="28"/>
          <w:szCs w:val="24"/>
          <w:lang w:eastAsia="ar-SA"/>
        </w:rPr>
      </w:pPr>
      <w:r w:rsidRPr="0007794F"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5C21C75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высшего образования</w:t>
      </w:r>
    </w:p>
    <w:p w14:paraId="16E86EEE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6DF467A4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Российской Федерации»</w:t>
      </w:r>
    </w:p>
    <w:p w14:paraId="5438EDD9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(Финансовый университет)</w:t>
      </w:r>
    </w:p>
    <w:p w14:paraId="27096DA2" w14:textId="77777777" w:rsidR="00E219E9" w:rsidRPr="0007794F" w:rsidRDefault="00E219E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14:paraId="2FBFA47D" w14:textId="1C3BC386" w:rsidR="00E219E9" w:rsidRPr="0007794F" w:rsidRDefault="008C5DAB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Кафедра</w:t>
      </w:r>
      <w:r w:rsidR="000F0569" w:rsidRPr="0007794F">
        <w:rPr>
          <w:b/>
          <w:sz w:val="28"/>
          <w:szCs w:val="28"/>
          <w:lang w:eastAsia="ar-SA"/>
        </w:rPr>
        <w:t xml:space="preserve"> анализа данных и машинного обучения</w:t>
      </w:r>
    </w:p>
    <w:p w14:paraId="6616119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77ACF6C9" w14:textId="77777777" w:rsidR="00E219E9" w:rsidRPr="0007794F" w:rsidRDefault="00E219E9"/>
    <w:tbl>
      <w:tblPr>
        <w:tblpPr w:leftFromText="180" w:rightFromText="180" w:vertAnchor="text" w:horzAnchor="margin" w:tblpY="110"/>
        <w:tblW w:w="2552" w:type="pct"/>
        <w:tblLook w:val="04A0" w:firstRow="1" w:lastRow="0" w:firstColumn="1" w:lastColumn="0" w:noHBand="0" w:noVBand="1"/>
      </w:tblPr>
      <w:tblGrid>
        <w:gridCol w:w="280"/>
        <w:gridCol w:w="4857"/>
      </w:tblGrid>
      <w:tr w:rsidR="000F0569" w:rsidRPr="0007794F" w14:paraId="3A620CCA" w14:textId="77777777" w:rsidTr="000F0569">
        <w:tc>
          <w:tcPr>
            <w:tcW w:w="273" w:type="pct"/>
          </w:tcPr>
          <w:p w14:paraId="4AB61A2F" w14:textId="77777777" w:rsidR="000F0569" w:rsidRPr="0007794F" w:rsidRDefault="000F0569" w:rsidP="000F0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27" w:type="pct"/>
          </w:tcPr>
          <w:p w14:paraId="259403C9" w14:textId="77777777" w:rsidR="000F0569" w:rsidRPr="0007794F" w:rsidRDefault="000F0569" w:rsidP="000F0569">
            <w:pPr>
              <w:jc w:val="right"/>
              <w:rPr>
                <w:sz w:val="28"/>
                <w:szCs w:val="28"/>
              </w:rPr>
            </w:pPr>
          </w:p>
        </w:tc>
      </w:tr>
    </w:tbl>
    <w:p w14:paraId="41847AAD" w14:textId="77777777" w:rsidR="00E219E9" w:rsidRPr="0007794F" w:rsidRDefault="00E219E9"/>
    <w:p w14:paraId="3E5D4D28" w14:textId="4B9C1129" w:rsidR="000F0569" w:rsidRDefault="000F0569" w:rsidP="00721F2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721F27">
        <w:rPr>
          <w:color w:val="FFFFFF" w:themeColor="background1"/>
          <w:sz w:val="28"/>
          <w:szCs w:val="28"/>
        </w:rPr>
        <w:t xml:space="preserve">УТВЕРЖДАЮ  </w:t>
      </w:r>
      <w:r>
        <w:rPr>
          <w:sz w:val="28"/>
          <w:szCs w:val="28"/>
        </w:rPr>
        <w:t xml:space="preserve">                                                                     </w:t>
      </w:r>
      <w:proofErr w:type="spellStart"/>
      <w:r w:rsidR="00721F27">
        <w:rPr>
          <w:sz w:val="28"/>
          <w:szCs w:val="28"/>
        </w:rPr>
        <w:t>УТВЕРЖДАЮ</w:t>
      </w:r>
      <w:proofErr w:type="spellEnd"/>
    </w:p>
    <w:p w14:paraId="1C65D21F" w14:textId="1E02EE3F" w:rsidR="000F0569" w:rsidRPr="006B72B8" w:rsidRDefault="00721F27" w:rsidP="00721F2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r w:rsidR="000F0569">
        <w:rPr>
          <w:sz w:val="28"/>
          <w:szCs w:val="28"/>
        </w:rPr>
        <w:t>Проректор по учебной</w:t>
      </w:r>
      <w:r w:rsidR="000F0569">
        <w:t xml:space="preserve"> </w:t>
      </w:r>
    </w:p>
    <w:p w14:paraId="2CFA365F" w14:textId="703F957F" w:rsidR="000F0569" w:rsidRPr="00721F27" w:rsidRDefault="00721F27" w:rsidP="00721F2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0F0569">
        <w:rPr>
          <w:sz w:val="28"/>
          <w:szCs w:val="28"/>
        </w:rPr>
        <w:t xml:space="preserve">                                           и методической работе</w:t>
      </w:r>
    </w:p>
    <w:p w14:paraId="1604AC7C" w14:textId="2C189206" w:rsidR="000F0569" w:rsidRDefault="000F0569" w:rsidP="00721F2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721F27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_________Е.А. Каменева</w:t>
      </w:r>
    </w:p>
    <w:p w14:paraId="2EF12B05" w14:textId="22917B1D" w:rsidR="000F0569" w:rsidRDefault="00721F27" w:rsidP="00721F2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3C5A5D">
        <w:rPr>
          <w:sz w:val="28"/>
          <w:szCs w:val="28"/>
        </w:rPr>
        <w:t xml:space="preserve"> 24.05.</w:t>
      </w:r>
      <w:r w:rsidR="000F0569">
        <w:rPr>
          <w:sz w:val="28"/>
          <w:szCs w:val="28"/>
        </w:rPr>
        <w:t>202</w:t>
      </w:r>
      <w:r w:rsidR="00FC0A09">
        <w:rPr>
          <w:sz w:val="28"/>
          <w:szCs w:val="28"/>
        </w:rPr>
        <w:t>4</w:t>
      </w:r>
      <w:r w:rsidR="000F0569">
        <w:rPr>
          <w:sz w:val="28"/>
          <w:szCs w:val="28"/>
        </w:rPr>
        <w:t xml:space="preserve"> г.</w:t>
      </w:r>
    </w:p>
    <w:p w14:paraId="3A335ADC" w14:textId="69BC1B93" w:rsidR="000F0569" w:rsidRP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4020D6" w14:textId="0A0EF13D" w:rsidR="000F0569" w:rsidRDefault="000F0569" w:rsidP="000F0569">
      <w:pPr>
        <w:rPr>
          <w:b/>
          <w:sz w:val="28"/>
          <w:szCs w:val="28"/>
        </w:rPr>
      </w:pPr>
    </w:p>
    <w:p w14:paraId="3251E626" w14:textId="68C0E5E3" w:rsidR="00E219E9" w:rsidRPr="0007794F" w:rsidRDefault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В.И. Соловьев, В.Г. Феклин, Н.Ю. </w:t>
      </w:r>
      <w:proofErr w:type="spellStart"/>
      <w:r w:rsidRPr="0007794F">
        <w:rPr>
          <w:b/>
          <w:sz w:val="28"/>
          <w:szCs w:val="28"/>
        </w:rPr>
        <w:t>Чулина</w:t>
      </w:r>
      <w:proofErr w:type="spellEnd"/>
    </w:p>
    <w:p w14:paraId="42131DF8" w14:textId="1B12B1A0" w:rsidR="00E219E9" w:rsidRPr="0007794F" w:rsidRDefault="00E219E9" w:rsidP="000F0569">
      <w:pPr>
        <w:rPr>
          <w:b/>
          <w:sz w:val="32"/>
          <w:szCs w:val="32"/>
        </w:rPr>
      </w:pPr>
    </w:p>
    <w:p w14:paraId="72719B3E" w14:textId="0E730230" w:rsidR="00E219E9" w:rsidRPr="0007794F" w:rsidRDefault="00721F27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07794F">
        <w:rPr>
          <w:b/>
          <w:sz w:val="28"/>
          <w:szCs w:val="28"/>
        </w:rPr>
        <w:t>рикладные задачи машинного обучения</w:t>
      </w:r>
    </w:p>
    <w:p w14:paraId="0B5D85CC" w14:textId="77777777" w:rsidR="00E219E9" w:rsidRPr="0007794F" w:rsidRDefault="00E219E9">
      <w:pPr>
        <w:rPr>
          <w:sz w:val="28"/>
          <w:szCs w:val="28"/>
        </w:rPr>
      </w:pPr>
    </w:p>
    <w:p w14:paraId="1B6F6ADF" w14:textId="00CA29E7" w:rsidR="00E219E9" w:rsidRPr="0007794F" w:rsidRDefault="000F0569" w:rsidP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Рабочая программа дисциплины </w:t>
      </w:r>
    </w:p>
    <w:p w14:paraId="1C63A031" w14:textId="4BDF0913" w:rsidR="00E219E9" w:rsidRPr="0007794F" w:rsidRDefault="000F0569">
      <w:pPr>
        <w:jc w:val="center"/>
        <w:rPr>
          <w:sz w:val="28"/>
          <w:szCs w:val="28"/>
        </w:rPr>
      </w:pPr>
      <w:r w:rsidRPr="0007794F">
        <w:rPr>
          <w:sz w:val="28"/>
          <w:szCs w:val="28"/>
        </w:rPr>
        <w:t>для студентов, обучающихся по направлению подготовк</w:t>
      </w:r>
      <w:r w:rsidR="00721F27">
        <w:rPr>
          <w:sz w:val="28"/>
          <w:szCs w:val="28"/>
        </w:rPr>
        <w:t>и:</w:t>
      </w:r>
    </w:p>
    <w:p w14:paraId="2A964109" w14:textId="5F1F359A" w:rsidR="000F0569" w:rsidRPr="0007794F" w:rsidRDefault="008404A8">
      <w:pPr>
        <w:jc w:val="center"/>
        <w:rPr>
          <w:color w:val="000000"/>
          <w:sz w:val="28"/>
          <w:szCs w:val="28"/>
        </w:rPr>
      </w:pPr>
      <w:bookmarkStart w:id="0" w:name="_Hlk164961339"/>
      <w:r w:rsidRPr="008404A8">
        <w:rPr>
          <w:color w:val="000000"/>
          <w:sz w:val="28"/>
          <w:szCs w:val="28"/>
        </w:rPr>
        <w:t>02.03.01</w:t>
      </w:r>
      <w:r w:rsidR="00721F27">
        <w:rPr>
          <w:color w:val="000000"/>
          <w:sz w:val="28"/>
          <w:szCs w:val="28"/>
        </w:rPr>
        <w:t>-Математика и компьютерные науки</w:t>
      </w:r>
      <w:r w:rsidR="00822F0B">
        <w:rPr>
          <w:color w:val="000000"/>
          <w:sz w:val="28"/>
          <w:szCs w:val="28"/>
        </w:rPr>
        <w:t>,</w:t>
      </w:r>
      <w:r w:rsidRPr="008404A8">
        <w:rPr>
          <w:color w:val="000000"/>
          <w:sz w:val="28"/>
          <w:szCs w:val="28"/>
        </w:rPr>
        <w:t xml:space="preserve"> </w:t>
      </w:r>
      <w:r w:rsidRPr="00F3542B">
        <w:rPr>
          <w:color w:val="000000"/>
          <w:sz w:val="28"/>
          <w:szCs w:val="28"/>
        </w:rPr>
        <w:br/>
      </w:r>
      <w:r w:rsidRPr="008404A8">
        <w:rPr>
          <w:color w:val="000000"/>
          <w:sz w:val="28"/>
          <w:szCs w:val="28"/>
        </w:rPr>
        <w:t xml:space="preserve">ОП </w:t>
      </w:r>
      <w:r w:rsidR="00A374F0">
        <w:rPr>
          <w:color w:val="000000"/>
          <w:sz w:val="28"/>
          <w:szCs w:val="28"/>
        </w:rPr>
        <w:t>«</w:t>
      </w:r>
      <w:r w:rsidRPr="008404A8">
        <w:rPr>
          <w:color w:val="000000"/>
          <w:sz w:val="28"/>
          <w:szCs w:val="28"/>
        </w:rPr>
        <w:t>Математика и компьютерные наук</w:t>
      </w:r>
      <w:bookmarkEnd w:id="0"/>
      <w:r w:rsidR="004C2C32">
        <w:rPr>
          <w:color w:val="000000"/>
          <w:sz w:val="28"/>
          <w:szCs w:val="28"/>
        </w:rPr>
        <w:t>и</w:t>
      </w:r>
      <w:r w:rsidR="00A374F0">
        <w:rPr>
          <w:color w:val="000000"/>
          <w:sz w:val="28"/>
          <w:szCs w:val="28"/>
        </w:rPr>
        <w:t>»</w:t>
      </w:r>
    </w:p>
    <w:p w14:paraId="749143D5" w14:textId="3EA0AFD8" w:rsidR="00E219E9" w:rsidRPr="0007794F" w:rsidRDefault="00E219E9">
      <w:pPr>
        <w:jc w:val="both"/>
        <w:rPr>
          <w:color w:val="000000"/>
          <w:sz w:val="28"/>
          <w:szCs w:val="28"/>
        </w:rPr>
      </w:pPr>
    </w:p>
    <w:p w14:paraId="03E4370C" w14:textId="77777777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Рекомендовано Ученым советом </w:t>
      </w:r>
    </w:p>
    <w:p w14:paraId="652073CA" w14:textId="77777777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9070193" w14:textId="2A476B9F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(протокол №</w:t>
      </w:r>
      <w:r w:rsidR="003C5A5D">
        <w:rPr>
          <w:i/>
          <w:sz w:val="28"/>
          <w:szCs w:val="28"/>
        </w:rPr>
        <w:t xml:space="preserve"> 44 от 21.05.2024 г.</w:t>
      </w:r>
      <w:r w:rsidRPr="0007794F">
        <w:rPr>
          <w:i/>
          <w:sz w:val="28"/>
          <w:szCs w:val="28"/>
        </w:rPr>
        <w:t>)</w:t>
      </w:r>
    </w:p>
    <w:p w14:paraId="0CD41B2E" w14:textId="77777777" w:rsidR="00E219E9" w:rsidRPr="0007794F" w:rsidRDefault="00E219E9">
      <w:pPr>
        <w:jc w:val="center"/>
        <w:rPr>
          <w:i/>
          <w:sz w:val="28"/>
          <w:szCs w:val="28"/>
        </w:rPr>
      </w:pPr>
    </w:p>
    <w:p w14:paraId="27F59CBA" w14:textId="26FD5DCE" w:rsidR="00E219E9" w:rsidRPr="0007794F" w:rsidRDefault="000F0569" w:rsidP="008404A8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Одобрено </w:t>
      </w:r>
      <w:r w:rsidR="003C5A5D">
        <w:rPr>
          <w:i/>
          <w:sz w:val="28"/>
          <w:szCs w:val="28"/>
        </w:rPr>
        <w:t>советом</w:t>
      </w:r>
      <w:r w:rsidRPr="0007794F">
        <w:rPr>
          <w:i/>
          <w:sz w:val="28"/>
          <w:szCs w:val="28"/>
        </w:rPr>
        <w:t xml:space="preserve"> </w:t>
      </w:r>
      <w:r w:rsidR="008404A8">
        <w:rPr>
          <w:i/>
          <w:sz w:val="28"/>
          <w:szCs w:val="28"/>
        </w:rPr>
        <w:t>Кафедры</w:t>
      </w:r>
      <w:r w:rsidRPr="0007794F">
        <w:rPr>
          <w:i/>
          <w:sz w:val="28"/>
          <w:szCs w:val="28"/>
        </w:rPr>
        <w:t xml:space="preserve"> анализа данных и машинного обучения</w:t>
      </w:r>
    </w:p>
    <w:p w14:paraId="148A43EB" w14:textId="266530F2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 (протокол №</w:t>
      </w:r>
      <w:r w:rsidR="003C5A5D">
        <w:rPr>
          <w:i/>
          <w:sz w:val="28"/>
          <w:szCs w:val="28"/>
        </w:rPr>
        <w:t xml:space="preserve"> 01 от 06.05.2024 г.</w:t>
      </w:r>
      <w:bookmarkStart w:id="1" w:name="_GoBack"/>
      <w:bookmarkEnd w:id="1"/>
      <w:r w:rsidRPr="0007794F">
        <w:rPr>
          <w:i/>
          <w:sz w:val="28"/>
          <w:szCs w:val="28"/>
        </w:rPr>
        <w:t>)</w:t>
      </w:r>
    </w:p>
    <w:p w14:paraId="2B3D23A0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27596079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2EC8AA0C" w14:textId="77777777" w:rsidR="00A374F0" w:rsidRDefault="00A374F0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8A63AD8" w14:textId="77777777" w:rsidR="00A374F0" w:rsidRDefault="00A374F0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179EAFE4" w14:textId="77777777" w:rsidR="00A374F0" w:rsidRDefault="00A374F0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5F85758" w14:textId="77777777" w:rsidR="00A374F0" w:rsidRDefault="00A374F0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326FAE05" w14:textId="77777777" w:rsidR="00A374F0" w:rsidRDefault="00A374F0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09B75F05" w14:textId="77777777" w:rsidR="00A374F0" w:rsidRDefault="00A374F0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CC0CC30" w14:textId="7B1C5A0B" w:rsidR="00E219E9" w:rsidRPr="0007794F" w:rsidRDefault="000F0569" w:rsidP="000F0569">
      <w:pPr>
        <w:suppressAutoHyphens/>
        <w:ind w:right="-1"/>
        <w:jc w:val="center"/>
        <w:rPr>
          <w:b/>
          <w:bCs/>
          <w:sz w:val="28"/>
          <w:szCs w:val="28"/>
        </w:rPr>
      </w:pPr>
      <w:r w:rsidRPr="0007794F">
        <w:rPr>
          <w:b/>
          <w:sz w:val="28"/>
          <w:szCs w:val="28"/>
        </w:rPr>
        <w:t>Москва</w:t>
      </w:r>
      <w:r w:rsidRPr="0007794F">
        <w:rPr>
          <w:b/>
          <w:caps/>
          <w:sz w:val="28"/>
          <w:szCs w:val="28"/>
        </w:rPr>
        <w:t xml:space="preserve"> 202</w:t>
      </w:r>
      <w:r w:rsidR="008404A8">
        <w:rPr>
          <w:b/>
          <w:caps/>
          <w:sz w:val="28"/>
          <w:szCs w:val="28"/>
        </w:rPr>
        <w:t>4</w:t>
      </w:r>
      <w:r w:rsidRPr="0007794F">
        <w:rPr>
          <w:sz w:val="28"/>
          <w:szCs w:val="28"/>
        </w:rPr>
        <w:br w:type="page"/>
      </w:r>
    </w:p>
    <w:p w14:paraId="1B663404" w14:textId="77777777" w:rsidR="00E219E9" w:rsidRPr="0007794F" w:rsidRDefault="000F0569">
      <w:pPr>
        <w:pStyle w:val="12"/>
        <w:rPr>
          <w:rFonts w:eastAsiaTheme="majorEastAsia"/>
          <w:b/>
        </w:rPr>
      </w:pPr>
      <w:r w:rsidRPr="0007794F">
        <w:rPr>
          <w:rFonts w:eastAsiaTheme="majorEastAsia"/>
          <w:b/>
        </w:rPr>
        <w:lastRenderedPageBreak/>
        <w:t>СОДЕРЖАНИЕ</w:t>
      </w:r>
    </w:p>
    <w:p w14:paraId="3AE64A7B" w14:textId="77777777" w:rsidR="00E219E9" w:rsidRPr="0007794F" w:rsidRDefault="00E219E9"/>
    <w:p w14:paraId="2FC42009" w14:textId="77777777" w:rsidR="00E219E9" w:rsidRPr="0007794F" w:rsidRDefault="00E219E9"/>
    <w:p w14:paraId="120DBA76" w14:textId="77777777" w:rsidR="00E219E9" w:rsidRPr="0007794F" w:rsidRDefault="000F0569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07794F">
        <w:rPr>
          <w:b/>
        </w:rPr>
        <w:fldChar w:fldCharType="begin"/>
      </w:r>
      <w:r w:rsidRPr="0007794F">
        <w:instrText xml:space="preserve"> TOC \o "1-3" \h \z \u </w:instrText>
      </w:r>
      <w:r w:rsidRPr="0007794F">
        <w:rPr>
          <w:b/>
        </w:rPr>
        <w:fldChar w:fldCharType="separate"/>
      </w:r>
      <w:hyperlink w:anchor="_Toc118148829" w:history="1">
        <w:r w:rsidRPr="0007794F">
          <w:rPr>
            <w:rStyle w:val="a9"/>
            <w:sz w:val="28"/>
            <w:szCs w:val="28"/>
          </w:rPr>
          <w:t>1. Наименование дисциплины</w:t>
        </w:r>
        <w:r w:rsidRPr="0007794F">
          <w:rPr>
            <w:sz w:val="28"/>
            <w:szCs w:val="28"/>
          </w:rPr>
          <w:tab/>
          <w:t>2</w:t>
        </w:r>
      </w:hyperlink>
    </w:p>
    <w:p w14:paraId="33B6F565" w14:textId="77777777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0" w:history="1">
        <w:r w:rsidR="000F0569" w:rsidRPr="0007794F">
          <w:rPr>
            <w:rStyle w:val="a9"/>
            <w:sz w:val="28"/>
            <w:szCs w:val="28"/>
            <w:lang w:eastAsia="en-US"/>
          </w:rPr>
          <w:t>2</w:t>
        </w:r>
        <w:r w:rsidR="000F0569" w:rsidRPr="0007794F">
          <w:rPr>
            <w:rStyle w:val="a9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0F0569" w:rsidRPr="0007794F">
          <w:rPr>
            <w:sz w:val="28"/>
            <w:szCs w:val="28"/>
          </w:rPr>
          <w:tab/>
          <w:t>2</w:t>
        </w:r>
      </w:hyperlink>
    </w:p>
    <w:p w14:paraId="0CF0E3D5" w14:textId="63375140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1" w:history="1">
        <w:r w:rsidR="000F0569" w:rsidRPr="0007794F">
          <w:rPr>
            <w:rStyle w:val="a9"/>
            <w:sz w:val="28"/>
            <w:szCs w:val="28"/>
          </w:rPr>
          <w:t>3. Место дисциплины в структуре образовательн</w:t>
        </w:r>
        <w:r w:rsidR="000F0569">
          <w:rPr>
            <w:rStyle w:val="a9"/>
            <w:sz w:val="28"/>
            <w:szCs w:val="28"/>
          </w:rPr>
          <w:t>ы</w:t>
        </w:r>
        <w:r w:rsidR="00822F0B">
          <w:rPr>
            <w:rStyle w:val="a9"/>
            <w:sz w:val="28"/>
            <w:szCs w:val="28"/>
          </w:rPr>
          <w:t>ой</w:t>
        </w:r>
        <w:r w:rsidR="000F0569">
          <w:rPr>
            <w:rStyle w:val="a9"/>
            <w:sz w:val="28"/>
            <w:szCs w:val="28"/>
          </w:rPr>
          <w:t xml:space="preserve"> программ</w:t>
        </w:r>
        <w:r w:rsidR="00822F0B">
          <w:rPr>
            <w:rStyle w:val="a9"/>
            <w:sz w:val="28"/>
            <w:szCs w:val="28"/>
          </w:rPr>
          <w:t>ы</w:t>
        </w:r>
        <w:r w:rsidR="000F0569" w:rsidRPr="0007794F">
          <w:rPr>
            <w:sz w:val="28"/>
            <w:szCs w:val="28"/>
          </w:rPr>
          <w:tab/>
          <w:t>3</w:t>
        </w:r>
      </w:hyperlink>
    </w:p>
    <w:p w14:paraId="10612871" w14:textId="4290E40F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2" w:history="1">
        <w:r w:rsidR="000F0569" w:rsidRPr="0007794F">
          <w:rPr>
            <w:rStyle w:val="a9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F0569" w:rsidRPr="0007794F">
          <w:rPr>
            <w:sz w:val="28"/>
            <w:szCs w:val="28"/>
          </w:rPr>
          <w:tab/>
        </w:r>
        <w:r w:rsidR="00E10780">
          <w:rPr>
            <w:sz w:val="28"/>
            <w:szCs w:val="28"/>
          </w:rPr>
          <w:t>3</w:t>
        </w:r>
      </w:hyperlink>
    </w:p>
    <w:p w14:paraId="7A592428" w14:textId="77777777" w:rsidR="00E219E9" w:rsidRPr="0007794F" w:rsidRDefault="00936ABF">
      <w:pPr>
        <w:pStyle w:val="12"/>
        <w:jc w:val="both"/>
        <w:rPr>
          <w:b/>
          <w:sz w:val="28"/>
          <w:szCs w:val="28"/>
        </w:rPr>
      </w:pPr>
      <w:hyperlink w:anchor="_Toc118148833" w:history="1">
        <w:r w:rsidR="000F0569" w:rsidRPr="0007794F">
          <w:rPr>
            <w:rStyle w:val="a9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F0569" w:rsidRPr="0007794F">
          <w:rPr>
            <w:sz w:val="28"/>
            <w:szCs w:val="28"/>
          </w:rPr>
          <w:tab/>
          <w:t>4</w:t>
        </w:r>
      </w:hyperlink>
    </w:p>
    <w:p w14:paraId="48CCF9B5" w14:textId="37416620" w:rsidR="00E219E9" w:rsidRPr="0007794F" w:rsidRDefault="000F0569">
      <w:pPr>
        <w:jc w:val="both"/>
        <w:rPr>
          <w:rFonts w:eastAsiaTheme="minorEastAsia"/>
          <w:sz w:val="28"/>
          <w:szCs w:val="28"/>
        </w:rPr>
      </w:pPr>
      <w:r w:rsidRPr="0007794F">
        <w:rPr>
          <w:rFonts w:eastAsiaTheme="minorEastAsia"/>
          <w:sz w:val="28"/>
          <w:szCs w:val="28"/>
        </w:rPr>
        <w:t>5.1. Содержание д</w:t>
      </w:r>
      <w:r>
        <w:rPr>
          <w:rFonts w:eastAsiaTheme="minorEastAsia"/>
          <w:sz w:val="28"/>
          <w:szCs w:val="28"/>
        </w:rPr>
        <w:t>исциплины…………………………………………………………</w:t>
      </w:r>
      <w:r w:rsidRPr="0007794F">
        <w:rPr>
          <w:rFonts w:eastAsiaTheme="minorEastAsia"/>
          <w:sz w:val="28"/>
          <w:szCs w:val="28"/>
        </w:rPr>
        <w:t>.</w:t>
      </w:r>
      <w:r w:rsidR="00E10780">
        <w:rPr>
          <w:rFonts w:eastAsiaTheme="minorEastAsia"/>
          <w:sz w:val="28"/>
          <w:szCs w:val="28"/>
        </w:rPr>
        <w:t>..</w:t>
      </w:r>
      <w:r w:rsidRPr="0007794F">
        <w:rPr>
          <w:rFonts w:eastAsiaTheme="minorEastAsia"/>
          <w:sz w:val="28"/>
          <w:szCs w:val="28"/>
        </w:rPr>
        <w:t>4</w:t>
      </w:r>
    </w:p>
    <w:p w14:paraId="7A94733C" w14:textId="1F4DA9AB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4" w:history="1">
        <w:r w:rsidR="000F0569" w:rsidRPr="0007794F">
          <w:rPr>
            <w:rStyle w:val="a9"/>
            <w:sz w:val="28"/>
            <w:szCs w:val="28"/>
          </w:rPr>
          <w:t>5.2. Учебно–тематический план</w:t>
        </w:r>
        <w:r w:rsidR="000F0569" w:rsidRPr="0007794F">
          <w:rPr>
            <w:sz w:val="28"/>
            <w:szCs w:val="28"/>
          </w:rPr>
          <w:tab/>
        </w:r>
        <w:r w:rsidR="00E10780">
          <w:rPr>
            <w:sz w:val="28"/>
            <w:szCs w:val="28"/>
          </w:rPr>
          <w:t>6</w:t>
        </w:r>
      </w:hyperlink>
    </w:p>
    <w:p w14:paraId="2C15C6E0" w14:textId="77777777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6" w:history="1">
        <w:r w:rsidR="000F0569" w:rsidRPr="0007794F">
          <w:rPr>
            <w:rStyle w:val="a9"/>
            <w:sz w:val="28"/>
            <w:szCs w:val="28"/>
          </w:rPr>
          <w:t>5.3. Содержание семинаров, практических занятий</w:t>
        </w:r>
        <w:r w:rsidR="000F0569" w:rsidRPr="0007794F">
          <w:rPr>
            <w:sz w:val="28"/>
            <w:szCs w:val="28"/>
          </w:rPr>
          <w:tab/>
          <w:t>7</w:t>
        </w:r>
      </w:hyperlink>
    </w:p>
    <w:p w14:paraId="5A7B3F70" w14:textId="37830E2E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7" w:history="1">
        <w:r w:rsidR="000F0569" w:rsidRPr="0007794F">
          <w:rPr>
            <w:rStyle w:val="a9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0F0569" w:rsidRPr="0007794F">
          <w:rPr>
            <w:sz w:val="28"/>
            <w:szCs w:val="28"/>
          </w:rPr>
          <w:tab/>
        </w:r>
        <w:r w:rsidR="00E10780" w:rsidRPr="00E10780">
          <w:rPr>
            <w:sz w:val="28"/>
            <w:szCs w:val="28"/>
          </w:rPr>
          <w:t>8</w:t>
        </w:r>
      </w:hyperlink>
    </w:p>
    <w:p w14:paraId="453D9124" w14:textId="6288C737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8" w:history="1">
        <w:r w:rsidR="000F0569" w:rsidRPr="0007794F">
          <w:rPr>
            <w:rStyle w:val="a9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F0569" w:rsidRPr="0007794F">
          <w:rPr>
            <w:sz w:val="28"/>
            <w:szCs w:val="28"/>
          </w:rPr>
          <w:tab/>
        </w:r>
        <w:r w:rsidR="00E10780" w:rsidRPr="00E10780">
          <w:rPr>
            <w:sz w:val="28"/>
            <w:szCs w:val="28"/>
          </w:rPr>
          <w:t>8</w:t>
        </w:r>
      </w:hyperlink>
    </w:p>
    <w:p w14:paraId="65F5E9AB" w14:textId="64E0D51B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9" w:history="1">
        <w:r w:rsidR="000F0569" w:rsidRPr="0007794F">
          <w:rPr>
            <w:rStyle w:val="a9"/>
            <w:sz w:val="28"/>
            <w:szCs w:val="28"/>
          </w:rPr>
          <w:t>6.2. Перечень вопросов, заданий, тем для подготовки к текущему контролю</w:t>
        </w:r>
        <w:r w:rsidR="000F0569" w:rsidRPr="0007794F">
          <w:rPr>
            <w:sz w:val="28"/>
            <w:szCs w:val="28"/>
          </w:rPr>
          <w:tab/>
        </w:r>
        <w:r w:rsidR="00E10780" w:rsidRPr="00E10780">
          <w:rPr>
            <w:sz w:val="28"/>
            <w:szCs w:val="28"/>
          </w:rPr>
          <w:t>9</w:t>
        </w:r>
      </w:hyperlink>
    </w:p>
    <w:p w14:paraId="26122BED" w14:textId="77777777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0" w:history="1">
        <w:r w:rsidR="000F0569" w:rsidRPr="0007794F">
          <w:rPr>
            <w:rStyle w:val="a9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0F0569" w:rsidRPr="0007794F">
          <w:rPr>
            <w:sz w:val="28"/>
            <w:szCs w:val="28"/>
          </w:rPr>
          <w:tab/>
          <w:t>11</w:t>
        </w:r>
      </w:hyperlink>
    </w:p>
    <w:p w14:paraId="222BDEAB" w14:textId="77777777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1" w:history="1">
        <w:r w:rsidR="000F0569" w:rsidRPr="0007794F">
          <w:rPr>
            <w:rStyle w:val="a9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0F0569" w:rsidRPr="0007794F">
          <w:rPr>
            <w:sz w:val="28"/>
            <w:szCs w:val="28"/>
          </w:rPr>
          <w:tab/>
          <w:t>16</w:t>
        </w:r>
      </w:hyperlink>
    </w:p>
    <w:p w14:paraId="080A091C" w14:textId="5CCB4B73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2" w:history="1">
        <w:r w:rsidR="000F0569" w:rsidRPr="0007794F">
          <w:rPr>
            <w:rStyle w:val="a9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F0569" w:rsidRPr="0007794F">
          <w:rPr>
            <w:sz w:val="28"/>
            <w:szCs w:val="28"/>
          </w:rPr>
          <w:tab/>
          <w:t>1</w:t>
        </w:r>
        <w:r w:rsidR="00E10780">
          <w:rPr>
            <w:sz w:val="28"/>
            <w:szCs w:val="28"/>
          </w:rPr>
          <w:t>6</w:t>
        </w:r>
      </w:hyperlink>
    </w:p>
    <w:p w14:paraId="040C397D" w14:textId="32AC9DCC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3" w:history="1">
        <w:r w:rsidR="000F0569" w:rsidRPr="0007794F">
          <w:rPr>
            <w:rStyle w:val="a9"/>
            <w:sz w:val="28"/>
            <w:szCs w:val="28"/>
          </w:rPr>
          <w:t>10. Методические указания для обучающихся по освоению дисциплины.</w:t>
        </w:r>
        <w:r w:rsidR="000F0569" w:rsidRPr="0007794F">
          <w:rPr>
            <w:sz w:val="28"/>
            <w:szCs w:val="28"/>
          </w:rPr>
          <w:tab/>
          <w:t>1</w:t>
        </w:r>
        <w:r w:rsidR="00E10780">
          <w:rPr>
            <w:sz w:val="28"/>
            <w:szCs w:val="28"/>
          </w:rPr>
          <w:t>7</w:t>
        </w:r>
      </w:hyperlink>
    </w:p>
    <w:p w14:paraId="64061A5E" w14:textId="77777777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4" w:history="1">
        <w:r w:rsidR="000F0569" w:rsidRPr="0007794F">
          <w:rPr>
            <w:rStyle w:val="a9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F0569" w:rsidRPr="0007794F">
          <w:rPr>
            <w:sz w:val="28"/>
            <w:szCs w:val="28"/>
          </w:rPr>
          <w:tab/>
          <w:t>19</w:t>
        </w:r>
      </w:hyperlink>
    </w:p>
    <w:p w14:paraId="592E7D8F" w14:textId="77777777" w:rsidR="00E219E9" w:rsidRPr="0007794F" w:rsidRDefault="00936ABF">
      <w:pPr>
        <w:pStyle w:val="12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18148845" w:history="1">
        <w:r w:rsidR="000F0569" w:rsidRPr="0007794F">
          <w:rPr>
            <w:rStyle w:val="a9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F0569" w:rsidRPr="0007794F">
          <w:rPr>
            <w:sz w:val="28"/>
            <w:szCs w:val="28"/>
          </w:rPr>
          <w:tab/>
          <w:t>19</w:t>
        </w:r>
      </w:hyperlink>
    </w:p>
    <w:p w14:paraId="6793C8FD" w14:textId="77777777" w:rsidR="00E219E9" w:rsidRPr="0007794F" w:rsidRDefault="000F0569">
      <w:pPr>
        <w:pStyle w:val="1"/>
        <w:jc w:val="left"/>
      </w:pPr>
      <w:r w:rsidRPr="0007794F">
        <w:rPr>
          <w:b w:val="0"/>
        </w:rPr>
        <w:fldChar w:fldCharType="end"/>
      </w:r>
      <w:r w:rsidRPr="0007794F">
        <w:rPr>
          <w:sz w:val="24"/>
          <w:szCs w:val="24"/>
        </w:rPr>
        <w:t xml:space="preserve"> </w:t>
      </w:r>
    </w:p>
    <w:p w14:paraId="2B927D49" w14:textId="77777777" w:rsidR="00E219E9" w:rsidRPr="0007794F" w:rsidRDefault="00E219E9"/>
    <w:p w14:paraId="2DDD1829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ab/>
      </w:r>
    </w:p>
    <w:p w14:paraId="15F4B10B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sz w:val="28"/>
          <w:szCs w:val="28"/>
        </w:rPr>
        <w:br w:type="page"/>
      </w:r>
    </w:p>
    <w:p w14:paraId="6738A5CC" w14:textId="77777777" w:rsidR="00E219E9" w:rsidRPr="0007794F" w:rsidRDefault="000F0569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2" w:name="_Toc485836342"/>
      <w:bookmarkStart w:id="3" w:name="_Toc41904705"/>
      <w:bookmarkStart w:id="4" w:name="_Toc73917208"/>
      <w:bookmarkStart w:id="5" w:name="_Toc118148594"/>
      <w:bookmarkStart w:id="6" w:name="_Toc118148829"/>
      <w:r w:rsidRPr="0007794F">
        <w:lastRenderedPageBreak/>
        <w:t>Наименование дисциплины</w:t>
      </w:r>
      <w:bookmarkEnd w:id="2"/>
      <w:bookmarkEnd w:id="3"/>
      <w:bookmarkEnd w:id="4"/>
      <w:bookmarkEnd w:id="5"/>
      <w:bookmarkEnd w:id="6"/>
    </w:p>
    <w:p w14:paraId="033D62CC" w14:textId="580D7582" w:rsidR="00E219E9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7" w:name="_Toc118148830"/>
      <w:bookmarkStart w:id="8" w:name="_Toc118148595"/>
      <w:r w:rsidRPr="0007794F">
        <w:rPr>
          <w:sz w:val="28"/>
          <w:szCs w:val="28"/>
        </w:rPr>
        <w:t xml:space="preserve"> «Прикладные задачи машинного обучения».</w:t>
      </w:r>
    </w:p>
    <w:p w14:paraId="1761EB93" w14:textId="77777777" w:rsidR="00822F0B" w:rsidRPr="0007794F" w:rsidRDefault="00822F0B">
      <w:pPr>
        <w:spacing w:line="360" w:lineRule="auto"/>
        <w:ind w:firstLine="709"/>
        <w:jc w:val="both"/>
        <w:rPr>
          <w:sz w:val="28"/>
          <w:szCs w:val="28"/>
        </w:rPr>
      </w:pPr>
    </w:p>
    <w:p w14:paraId="58876B2A" w14:textId="098F468A" w:rsidR="00E219E9" w:rsidRPr="00822F0B" w:rsidRDefault="000F0569" w:rsidP="00822F0B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9" w:name="_Toc41904706"/>
      <w:bookmarkStart w:id="10" w:name="_Toc73917209"/>
      <w:r w:rsidRPr="0007794F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  <w:bookmarkEnd w:id="9"/>
      <w:bookmarkEnd w:id="10"/>
    </w:p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239"/>
        <w:gridCol w:w="3005"/>
        <w:gridCol w:w="3970"/>
      </w:tblGrid>
      <w:tr w:rsidR="00E219E9" w:rsidRPr="0007794F" w14:paraId="254FF627" w14:textId="77777777">
        <w:tc>
          <w:tcPr>
            <w:tcW w:w="1164" w:type="dxa"/>
          </w:tcPr>
          <w:p w14:paraId="5E270D29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Код компе-</w:t>
            </w:r>
          </w:p>
          <w:p w14:paraId="1B30D51C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9" w:type="dxa"/>
          </w:tcPr>
          <w:p w14:paraId="3B6C4646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</w:t>
            </w:r>
          </w:p>
          <w:p w14:paraId="43D0C0A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05" w:type="dxa"/>
          </w:tcPr>
          <w:p w14:paraId="3A7A81C2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08D0BBD5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14:paraId="4AC2916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19E9" w:rsidRPr="0007794F" w14:paraId="4E0D24C2" w14:textId="77777777">
        <w:trPr>
          <w:trHeight w:val="1625"/>
        </w:trPr>
        <w:tc>
          <w:tcPr>
            <w:tcW w:w="1164" w:type="dxa"/>
            <w:vMerge w:val="restart"/>
          </w:tcPr>
          <w:p w14:paraId="07A30DB0" w14:textId="4D5F8E23" w:rsidR="00E219E9" w:rsidRPr="0007794F" w:rsidRDefault="00F3542B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ПКП-2</w:t>
            </w:r>
          </w:p>
        </w:tc>
        <w:tc>
          <w:tcPr>
            <w:tcW w:w="2239" w:type="dxa"/>
            <w:vMerge w:val="restart"/>
          </w:tcPr>
          <w:p w14:paraId="1550D269" w14:textId="4D404829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Способен </w:t>
            </w:r>
            <w:r w:rsidR="00F3542B">
              <w:rPr>
                <w:sz w:val="24"/>
                <w:szCs w:val="24"/>
              </w:rPr>
              <w:t>применять математическое моделирование для решения прикладных задач</w:t>
            </w:r>
          </w:p>
        </w:tc>
        <w:tc>
          <w:tcPr>
            <w:tcW w:w="3005" w:type="dxa"/>
          </w:tcPr>
          <w:p w14:paraId="58A4C5D5" w14:textId="0E36958C" w:rsidR="00E219E9" w:rsidRPr="0007794F" w:rsidRDefault="00F3542B">
            <w:pPr>
              <w:pStyle w:val="aff3"/>
              <w:widowControl/>
              <w:numPr>
                <w:ilvl w:val="0"/>
                <w:numId w:val="4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Демонстрирует знания в области теории и методологии математического моделирования и системного анализа процессов</w:t>
            </w:r>
          </w:p>
        </w:tc>
        <w:tc>
          <w:tcPr>
            <w:tcW w:w="3970" w:type="dxa"/>
          </w:tcPr>
          <w:p w14:paraId="4446655A" w14:textId="77777777" w:rsidR="00E219E9" w:rsidRPr="0007794F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BAB19E4" w14:textId="77777777" w:rsidR="00E219E9" w:rsidRPr="0007794F" w:rsidRDefault="000F0569" w:rsidP="000F0569">
            <w:pPr>
              <w:jc w:val="both"/>
              <w:rPr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E219E9" w:rsidRPr="0007794F" w14:paraId="31CB90CE" w14:textId="77777777">
        <w:trPr>
          <w:trHeight w:val="771"/>
        </w:trPr>
        <w:tc>
          <w:tcPr>
            <w:tcW w:w="1164" w:type="dxa"/>
            <w:vMerge/>
          </w:tcPr>
          <w:p w14:paraId="6947F3A7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85B2AF5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2C8BB1F3" w14:textId="51FAC9D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2. </w:t>
            </w:r>
            <w:r w:rsidR="00F3542B">
              <w:rPr>
                <w:sz w:val="24"/>
                <w:szCs w:val="24"/>
              </w:rPr>
              <w:t>Строит математические модели</w:t>
            </w:r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14:paraId="063692EB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76AEFA77" w14:textId="77777777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0757266D" w14:textId="77777777">
        <w:trPr>
          <w:trHeight w:val="750"/>
        </w:trPr>
        <w:tc>
          <w:tcPr>
            <w:tcW w:w="1164" w:type="dxa"/>
            <w:vMerge/>
          </w:tcPr>
          <w:p w14:paraId="697F0620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91AEAEB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28B3056D" w14:textId="397C43D3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3. </w:t>
            </w:r>
            <w:r w:rsidR="00F3542B">
              <w:rPr>
                <w:sz w:val="24"/>
                <w:szCs w:val="24"/>
              </w:rPr>
              <w:t>Анализирует и интерпретирует построенные модели</w:t>
            </w:r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14:paraId="76E3E815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204B6464" w14:textId="77777777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298A21C8" w14:textId="77777777">
        <w:trPr>
          <w:trHeight w:val="1720"/>
        </w:trPr>
        <w:tc>
          <w:tcPr>
            <w:tcW w:w="1164" w:type="dxa"/>
            <w:vMerge w:val="restart"/>
          </w:tcPr>
          <w:p w14:paraId="3569CBC3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ПКП-5</w:t>
            </w:r>
          </w:p>
        </w:tc>
        <w:tc>
          <w:tcPr>
            <w:tcW w:w="2239" w:type="dxa"/>
            <w:vMerge w:val="restart"/>
          </w:tcPr>
          <w:p w14:paraId="36BAB91A" w14:textId="0B745A71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Способность применять </w:t>
            </w:r>
            <w:r w:rsidR="00F3542B">
              <w:rPr>
                <w:sz w:val="24"/>
                <w:szCs w:val="24"/>
              </w:rPr>
              <w:t>компьютерные технологии для анализа данных</w:t>
            </w:r>
          </w:p>
        </w:tc>
        <w:tc>
          <w:tcPr>
            <w:tcW w:w="3005" w:type="dxa"/>
          </w:tcPr>
          <w:p w14:paraId="345BFC4D" w14:textId="628AED96" w:rsidR="00E219E9" w:rsidRPr="0007794F" w:rsidRDefault="00F3542B">
            <w:pPr>
              <w:numPr>
                <w:ilvl w:val="0"/>
                <w:numId w:val="5"/>
              </w:num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Демонстрирует знания в области компьютерных технологий, используемых для анализа данных.</w:t>
            </w:r>
          </w:p>
          <w:p w14:paraId="47EAF85A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970" w:type="dxa"/>
          </w:tcPr>
          <w:p w14:paraId="1C46817E" w14:textId="77777777" w:rsidR="00E219E9" w:rsidRPr="000F0569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основные методы машинного обучения.</w:t>
            </w:r>
          </w:p>
          <w:p w14:paraId="57E28EB9" w14:textId="77777777" w:rsidR="00E219E9" w:rsidRPr="000F0569" w:rsidRDefault="000F0569" w:rsidP="000F0569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F0569">
              <w:rPr>
                <w:sz w:val="24"/>
                <w:szCs w:val="24"/>
              </w:rPr>
              <w:t xml:space="preserve"> применять модели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</w:tr>
      <w:tr w:rsidR="00F3542B" w:rsidRPr="0007794F" w14:paraId="1F8587A5" w14:textId="77777777" w:rsidTr="00A05B8C">
        <w:tc>
          <w:tcPr>
            <w:tcW w:w="1164" w:type="dxa"/>
            <w:vMerge/>
          </w:tcPr>
          <w:p w14:paraId="4674B451" w14:textId="77777777" w:rsidR="00F3542B" w:rsidRPr="0007794F" w:rsidRDefault="00F3542B">
            <w:pPr>
              <w:rPr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6365787" w14:textId="77777777" w:rsidR="00F3542B" w:rsidRPr="0007794F" w:rsidRDefault="00F3542B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6DC8902F" w14:textId="2A181CF1" w:rsidR="00F3542B" w:rsidRPr="00F3542B" w:rsidRDefault="00F3542B" w:rsidP="00A05B8C">
            <w:pPr>
              <w:pStyle w:val="aff3"/>
              <w:numPr>
                <w:ilvl w:val="0"/>
                <w:numId w:val="5"/>
              </w:numPr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Выбирает компьютерные технологии в зависимости от специфики решаемых задач.</w:t>
            </w:r>
          </w:p>
        </w:tc>
        <w:tc>
          <w:tcPr>
            <w:tcW w:w="3970" w:type="dxa"/>
          </w:tcPr>
          <w:p w14:paraId="22F524F4" w14:textId="02445343" w:rsidR="00A05B8C" w:rsidRDefault="00A05B8C" w:rsidP="00A05B8C">
            <w:pPr>
              <w:jc w:val="both"/>
              <w:rPr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>выбора технологий реализации моделей классификации, регрессии, кластерного анализа и поиска аномалий</w:t>
            </w:r>
            <w:r w:rsidRPr="000F0569">
              <w:rPr>
                <w:sz w:val="24"/>
                <w:szCs w:val="24"/>
              </w:rPr>
              <w:t>.</w:t>
            </w:r>
          </w:p>
          <w:p w14:paraId="123AD4A2" w14:textId="77777777" w:rsidR="00822F0B" w:rsidRPr="000F0569" w:rsidRDefault="00822F0B" w:rsidP="00A05B8C">
            <w:pPr>
              <w:jc w:val="both"/>
              <w:rPr>
                <w:bCs/>
                <w:sz w:val="24"/>
                <w:szCs w:val="24"/>
              </w:rPr>
            </w:pPr>
          </w:p>
          <w:p w14:paraId="4250597A" w14:textId="4A84263D" w:rsidR="00F3542B" w:rsidRPr="000F0569" w:rsidRDefault="00A05B8C" w:rsidP="00A05B8C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lastRenderedPageBreak/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выбирать технологии реализации моделей классификации, регрессии, кластерного анализа и поиска аномалий </w:t>
            </w:r>
            <w:r>
              <w:rPr>
                <w:rFonts w:eastAsia="Calibri"/>
                <w:sz w:val="24"/>
                <w:szCs w:val="24"/>
              </w:rPr>
              <w:t>в зависимости от специфики решаемых задач.</w:t>
            </w:r>
          </w:p>
        </w:tc>
      </w:tr>
      <w:tr w:rsidR="00E219E9" w:rsidRPr="0007794F" w14:paraId="3C09FB70" w14:textId="77777777">
        <w:trPr>
          <w:trHeight w:val="1505"/>
        </w:trPr>
        <w:tc>
          <w:tcPr>
            <w:tcW w:w="1164" w:type="dxa"/>
            <w:vMerge/>
          </w:tcPr>
          <w:p w14:paraId="333EAF94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6E283E8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14:paraId="3AEB052B" w14:textId="65C16093" w:rsidR="00E219E9" w:rsidRPr="0007794F" w:rsidRDefault="00822F0B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0F0569" w:rsidRPr="0007794F">
              <w:rPr>
                <w:rFonts w:eastAsia="Calibri"/>
                <w:sz w:val="24"/>
                <w:szCs w:val="24"/>
              </w:rPr>
              <w:t>.</w:t>
            </w:r>
            <w:r w:rsidR="00A05B8C">
              <w:rPr>
                <w:rFonts w:eastAsia="Calibri"/>
                <w:sz w:val="24"/>
                <w:szCs w:val="24"/>
              </w:rPr>
              <w:t>Использует компьютерные технологии в для решения прикладных задач в области</w:t>
            </w:r>
            <w:r w:rsidR="000F0569" w:rsidRPr="0007794F">
              <w:rPr>
                <w:rFonts w:eastAsia="Calibri"/>
                <w:sz w:val="24"/>
                <w:szCs w:val="24"/>
              </w:rPr>
              <w:t xml:space="preserve"> анализа данных.</w:t>
            </w:r>
          </w:p>
        </w:tc>
        <w:tc>
          <w:tcPr>
            <w:tcW w:w="3970" w:type="dxa"/>
          </w:tcPr>
          <w:p w14:paraId="65320AB3" w14:textId="77777777" w:rsidR="00E219E9" w:rsidRPr="000F0569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>принципы использования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методов машинного обучения для проведения анализа и системных оценок.</w:t>
            </w:r>
          </w:p>
          <w:p w14:paraId="4BD16B30" w14:textId="77777777" w:rsidR="00E219E9" w:rsidRPr="000F0569" w:rsidRDefault="000F0569" w:rsidP="000F0569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 w:rsidRPr="000F0569">
              <w:rPr>
                <w:iCs/>
                <w:sz w:val="24"/>
                <w:szCs w:val="24"/>
              </w:rPr>
              <w:t>использовать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методы машинного обучения для проведения анализа и системных оценок.</w:t>
            </w:r>
          </w:p>
        </w:tc>
      </w:tr>
    </w:tbl>
    <w:p w14:paraId="4C925B88" w14:textId="77777777" w:rsidR="00E219E9" w:rsidRPr="0007794F" w:rsidRDefault="00E219E9">
      <w:bookmarkStart w:id="11" w:name="_Toc73917210"/>
      <w:bookmarkStart w:id="12" w:name="_Toc118148831"/>
      <w:bookmarkStart w:id="13" w:name="_Toc118148597"/>
    </w:p>
    <w:p w14:paraId="25CE5ABB" w14:textId="27DFBFE3" w:rsidR="00E219E9" w:rsidRPr="0007794F" w:rsidRDefault="000F0569">
      <w:pPr>
        <w:pStyle w:val="1"/>
        <w:jc w:val="both"/>
      </w:pPr>
      <w:r w:rsidRPr="0007794F">
        <w:t>3. Место дисциплины в структуре образовательн</w:t>
      </w:r>
      <w:r w:rsidR="00822F0B">
        <w:t>ой</w:t>
      </w:r>
      <w:r w:rsidRPr="0007794F">
        <w:t xml:space="preserve"> программ</w:t>
      </w:r>
      <w:bookmarkEnd w:id="11"/>
      <w:bookmarkEnd w:id="12"/>
      <w:bookmarkEnd w:id="13"/>
      <w:r w:rsidR="00822F0B">
        <w:t>ы</w:t>
      </w:r>
    </w:p>
    <w:p w14:paraId="36215B49" w14:textId="4353187F" w:rsidR="00E219E9" w:rsidRPr="0007794F" w:rsidRDefault="000F0569" w:rsidP="00F3542B">
      <w:pPr>
        <w:suppressAutoHyphens/>
        <w:spacing w:line="360" w:lineRule="auto"/>
        <w:ind w:right="-1" w:firstLine="708"/>
        <w:jc w:val="both"/>
        <w:rPr>
          <w:sz w:val="28"/>
          <w:szCs w:val="28"/>
        </w:rPr>
      </w:pPr>
      <w:bookmarkStart w:id="14" w:name="_Toc73917211"/>
      <w:r w:rsidRPr="0007794F">
        <w:rPr>
          <w:sz w:val="28"/>
          <w:szCs w:val="28"/>
        </w:rPr>
        <w:t xml:space="preserve">Дисциплина «Прикладные задачи машинного обучения» </w:t>
      </w:r>
      <w:bookmarkStart w:id="15" w:name="_Toc118148832"/>
      <w:bookmarkStart w:id="16" w:name="_Toc118148598"/>
      <w:r w:rsidR="004944FD">
        <w:rPr>
          <w:sz w:val="28"/>
          <w:szCs w:val="28"/>
        </w:rPr>
        <w:t xml:space="preserve">является дисциплиной Цикла профиля (элективный) по </w:t>
      </w:r>
      <w:r w:rsidRPr="0007794F">
        <w:rPr>
          <w:sz w:val="28"/>
          <w:szCs w:val="28"/>
        </w:rPr>
        <w:t>направлени</w:t>
      </w:r>
      <w:r w:rsidR="004944FD">
        <w:rPr>
          <w:sz w:val="28"/>
          <w:szCs w:val="28"/>
        </w:rPr>
        <w:t xml:space="preserve">ю подготовки </w:t>
      </w:r>
      <w:r w:rsidR="00F3542B" w:rsidRPr="00F3542B">
        <w:rPr>
          <w:sz w:val="28"/>
          <w:szCs w:val="28"/>
        </w:rPr>
        <w:t>02.03.01</w:t>
      </w:r>
      <w:r w:rsidR="00822F0B">
        <w:rPr>
          <w:sz w:val="28"/>
          <w:szCs w:val="28"/>
        </w:rPr>
        <w:t>-</w:t>
      </w:r>
      <w:r w:rsidR="00F3542B" w:rsidRPr="00F3542B">
        <w:rPr>
          <w:sz w:val="28"/>
          <w:szCs w:val="28"/>
        </w:rPr>
        <w:t xml:space="preserve"> Математика и компьютерные науки, ОП </w:t>
      </w:r>
      <w:r w:rsidR="00822F0B">
        <w:rPr>
          <w:sz w:val="28"/>
          <w:szCs w:val="28"/>
        </w:rPr>
        <w:t>«</w:t>
      </w:r>
      <w:r w:rsidR="00F3542B" w:rsidRPr="00F3542B">
        <w:rPr>
          <w:sz w:val="28"/>
          <w:szCs w:val="28"/>
        </w:rPr>
        <w:t>Математика и компьютерные науки</w:t>
      </w:r>
      <w:r w:rsidR="00822F0B">
        <w:rPr>
          <w:sz w:val="28"/>
          <w:szCs w:val="28"/>
        </w:rPr>
        <w:t>».</w:t>
      </w:r>
    </w:p>
    <w:p w14:paraId="38B7D384" w14:textId="2F316623" w:rsidR="00E219E9" w:rsidRPr="0007794F" w:rsidRDefault="00822F0B" w:rsidP="00822F0B">
      <w:pPr>
        <w:pStyle w:val="1"/>
        <w:spacing w:line="360" w:lineRule="auto"/>
        <w:jc w:val="both"/>
      </w:pPr>
      <w:r>
        <w:t xml:space="preserve">4. </w:t>
      </w:r>
      <w:r w:rsidR="000F0569" w:rsidRPr="0007794F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bookmarkEnd w:id="16"/>
      <w:r w:rsidR="000F0569" w:rsidRPr="0007794F">
        <w:t xml:space="preserve"> </w:t>
      </w:r>
    </w:p>
    <w:p w14:paraId="77D6DEA2" w14:textId="3DF01865" w:rsidR="00E219E9" w:rsidRPr="00F3542B" w:rsidRDefault="00E219E9">
      <w:pPr>
        <w:spacing w:line="360" w:lineRule="auto"/>
        <w:ind w:firstLine="709"/>
        <w:jc w:val="right"/>
        <w:rPr>
          <w:sz w:val="24"/>
          <w:szCs w:val="24"/>
        </w:rPr>
      </w:pP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9"/>
        <w:gridCol w:w="1963"/>
        <w:gridCol w:w="2237"/>
      </w:tblGrid>
      <w:tr w:rsidR="00E219E9" w:rsidRPr="0007794F" w14:paraId="523EDD86" w14:textId="77777777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EAA9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br w:type="page"/>
            </w:r>
            <w:r w:rsidRPr="0007794F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7F8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5AD8A63C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10FD" w14:textId="225FC43C" w:rsidR="00DD0C6E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Семестр </w:t>
            </w:r>
            <w:r w:rsidR="00A05B8C">
              <w:rPr>
                <w:b/>
                <w:color w:val="00000A"/>
                <w:sz w:val="24"/>
                <w:szCs w:val="24"/>
              </w:rPr>
              <w:t>6</w:t>
            </w:r>
            <w:r w:rsidRPr="0007794F">
              <w:rPr>
                <w:b/>
                <w:color w:val="00000A"/>
                <w:sz w:val="24"/>
                <w:szCs w:val="24"/>
              </w:rPr>
              <w:t xml:space="preserve"> </w:t>
            </w:r>
          </w:p>
          <w:p w14:paraId="446E3047" w14:textId="3F2E5F12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E219E9" w:rsidRPr="0007794F" w14:paraId="3B7B9D9F" w14:textId="77777777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0C52D54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768CC94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A7D142B" w14:textId="35B77902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E219E9" w:rsidRPr="0007794F" w14:paraId="17CDD291" w14:textId="77777777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05ABB1A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03C87BDD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446F3A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34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6BE8C7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34</w:t>
            </w:r>
          </w:p>
        </w:tc>
      </w:tr>
      <w:tr w:rsidR="00E219E9" w:rsidRPr="0007794F" w14:paraId="18796726" w14:textId="77777777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C7F6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068D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356D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E219E9" w:rsidRPr="0007794F" w14:paraId="07CDD862" w14:textId="77777777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A66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3A5E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14A6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18</w:t>
            </w:r>
          </w:p>
        </w:tc>
      </w:tr>
      <w:tr w:rsidR="00E219E9" w:rsidRPr="0007794F" w14:paraId="233C8BCE" w14:textId="77777777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F2E44A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72CF008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74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013435" w14:textId="77777777" w:rsidR="00E219E9" w:rsidRPr="0007794F" w:rsidRDefault="000F0569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74</w:t>
            </w:r>
          </w:p>
        </w:tc>
      </w:tr>
      <w:tr w:rsidR="00E219E9" w:rsidRPr="0007794F" w14:paraId="4E87D791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1A4D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EC38" w14:textId="77777777" w:rsidR="00E219E9" w:rsidRPr="0007794F" w:rsidRDefault="000F0569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E219E9" w:rsidRPr="0007794F" w14:paraId="0F4E18D8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A7F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549" w14:textId="77777777" w:rsidR="00E219E9" w:rsidRPr="0007794F" w:rsidRDefault="000F0569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14:paraId="6D83C7AA" w14:textId="77777777" w:rsidR="00822F0B" w:rsidRDefault="00DD0C6E" w:rsidP="00A05B8C">
      <w:pPr>
        <w:pStyle w:val="1"/>
        <w:jc w:val="both"/>
        <w:rPr>
          <w:b w:val="0"/>
          <w:bCs w:val="0"/>
          <w:i/>
          <w:iCs/>
          <w:color w:val="000000"/>
        </w:rPr>
      </w:pPr>
      <w:r w:rsidRPr="00DD0C6E">
        <w:rPr>
          <w:b w:val="0"/>
          <w:bCs w:val="0"/>
          <w:i/>
          <w:iCs/>
          <w:color w:val="000000"/>
        </w:rPr>
        <w:t xml:space="preserve">            </w:t>
      </w:r>
    </w:p>
    <w:p w14:paraId="20DC4D29" w14:textId="3E41631B" w:rsidR="00E219E9" w:rsidRPr="0007794F" w:rsidRDefault="00DD0C6E" w:rsidP="00822F0B">
      <w:pPr>
        <w:pStyle w:val="1"/>
        <w:spacing w:line="360" w:lineRule="auto"/>
        <w:jc w:val="both"/>
      </w:pPr>
      <w:r w:rsidRPr="00DD0C6E">
        <w:rPr>
          <w:b w:val="0"/>
          <w:bCs w:val="0"/>
          <w:i/>
          <w:iCs/>
          <w:color w:val="000000"/>
        </w:rPr>
        <w:lastRenderedPageBreak/>
        <w:t xml:space="preserve"> </w:t>
      </w:r>
      <w:r w:rsidR="000F0569" w:rsidRPr="0007794F">
        <w:t xml:space="preserve">5. </w:t>
      </w:r>
      <w:bookmarkStart w:id="17" w:name="_Toc73917212"/>
      <w:bookmarkStart w:id="18" w:name="_Toc118148599"/>
      <w:bookmarkStart w:id="19" w:name="_Toc118148833"/>
      <w:r w:rsidR="000F0569" w:rsidRPr="0007794F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  <w:bookmarkEnd w:id="18"/>
      <w:bookmarkEnd w:id="19"/>
    </w:p>
    <w:p w14:paraId="3E88ED9E" w14:textId="77777777" w:rsidR="00E219E9" w:rsidRPr="0007794F" w:rsidRDefault="000F0569">
      <w:pPr>
        <w:pStyle w:val="1"/>
        <w:jc w:val="both"/>
      </w:pPr>
      <w:r w:rsidRPr="0007794F">
        <w:t>5.1. Содержание дисциплины</w:t>
      </w:r>
    </w:p>
    <w:p w14:paraId="2610AA6E" w14:textId="77777777" w:rsidR="00E219E9" w:rsidRPr="0007794F" w:rsidRDefault="000F0569">
      <w:pPr>
        <w:pStyle w:val="2c"/>
        <w:spacing w:before="240" w:after="120" w:line="240" w:lineRule="auto"/>
        <w:jc w:val="center"/>
        <w:rPr>
          <w:rFonts w:ascii="Times New Roman" w:hAnsi="Times New Roman"/>
          <w:i w:val="0"/>
        </w:rPr>
      </w:pPr>
      <w:bookmarkStart w:id="20" w:name="_Toc436997576"/>
      <w:r w:rsidRPr="0007794F">
        <w:rPr>
          <w:rFonts w:ascii="Times New Roman" w:hAnsi="Times New Roman"/>
          <w:i w:val="0"/>
          <w:iCs/>
        </w:rPr>
        <w:t>Тема 1. От данных к ценности: в</w:t>
      </w:r>
      <w:r w:rsidRPr="0007794F">
        <w:rPr>
          <w:rFonts w:ascii="Times New Roman" w:hAnsi="Times New Roman"/>
          <w:i w:val="0"/>
        </w:rPr>
        <w:t>ведение в науки о данных</w:t>
      </w:r>
    </w:p>
    <w:p w14:paraId="686704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определения: интеллектуальный анализ данных, большие данные, машинное обучение. </w:t>
      </w:r>
    </w:p>
    <w:p w14:paraId="531AA6E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14:paraId="47F215AF" w14:textId="1CE96B31" w:rsidR="00E219E9" w:rsidRPr="0007794F" w:rsidRDefault="000F0569" w:rsidP="00822F0B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 w:rsidRPr="0007794F">
        <w:rPr>
          <w:sz w:val="28"/>
          <w:szCs w:val="28"/>
        </w:rPr>
        <w:t>скоринг</w:t>
      </w:r>
      <w:proofErr w:type="spellEnd"/>
      <w:r w:rsidRPr="0007794F">
        <w:rPr>
          <w:sz w:val="28"/>
          <w:szCs w:val="28"/>
        </w:rPr>
        <w:t>, рекомендательные системы и др.</w:t>
      </w:r>
    </w:p>
    <w:p w14:paraId="2D36A4C1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245B5336" w14:textId="77777777" w:rsidR="00E219E9" w:rsidRPr="0007794F" w:rsidRDefault="000F0569">
      <w:pPr>
        <w:spacing w:line="360" w:lineRule="auto"/>
        <w:ind w:firstLine="706"/>
        <w:jc w:val="both"/>
        <w:rPr>
          <w:iCs/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5E9402F3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Обзор современных технологий машинного обучения: </w:t>
      </w:r>
      <w:r w:rsidRPr="0007794F">
        <w:rPr>
          <w:iCs/>
          <w:sz w:val="28"/>
          <w:szCs w:val="28"/>
          <w:lang w:val="en-US"/>
        </w:rPr>
        <w:t>Microsoft</w:t>
      </w:r>
      <w:r w:rsidRPr="0007794F">
        <w:rPr>
          <w:iCs/>
          <w:sz w:val="28"/>
          <w:szCs w:val="28"/>
        </w:rPr>
        <w:t xml:space="preserve"> </w:t>
      </w:r>
      <w:proofErr w:type="spellStart"/>
      <w:r w:rsidRPr="0007794F">
        <w:rPr>
          <w:iCs/>
          <w:sz w:val="28"/>
          <w:szCs w:val="28"/>
        </w:rPr>
        <w:t>Azure</w:t>
      </w:r>
      <w:proofErr w:type="spellEnd"/>
      <w:r w:rsidRPr="0007794F">
        <w:rPr>
          <w:iCs/>
          <w:sz w:val="28"/>
          <w:szCs w:val="28"/>
        </w:rPr>
        <w:t xml:space="preserve"> ML, </w:t>
      </w:r>
      <w:proofErr w:type="spellStart"/>
      <w:r w:rsidRPr="0007794F">
        <w:rPr>
          <w:iCs/>
          <w:sz w:val="28"/>
          <w:szCs w:val="28"/>
        </w:rPr>
        <w:t>Python</w:t>
      </w:r>
      <w:proofErr w:type="spellEnd"/>
      <w:r w:rsidRPr="0007794F">
        <w:rPr>
          <w:iCs/>
          <w:sz w:val="28"/>
          <w:szCs w:val="28"/>
        </w:rPr>
        <w:t>, R.</w:t>
      </w:r>
    </w:p>
    <w:p w14:paraId="6F42174A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2.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классификации</w:t>
      </w:r>
    </w:p>
    <w:bookmarkEnd w:id="20"/>
    <w:p w14:paraId="55846B1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540E33D7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 w:rsidRPr="0007794F">
        <w:rPr>
          <w:sz w:val="28"/>
          <w:szCs w:val="28"/>
        </w:rPr>
        <w:t>скоринга</w:t>
      </w:r>
      <w:proofErr w:type="spellEnd"/>
      <w:r w:rsidRPr="0007794F">
        <w:rPr>
          <w:sz w:val="28"/>
          <w:szCs w:val="28"/>
        </w:rPr>
        <w:t>.</w:t>
      </w:r>
    </w:p>
    <w:p w14:paraId="3FE7A60F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 и ее компьютерная реализация. </w:t>
      </w:r>
    </w:p>
    <w:p w14:paraId="34DA56F4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классификации: доля правильных ответов, точность, полнота, </w:t>
      </w:r>
      <w:r w:rsidRPr="0007794F">
        <w:rPr>
          <w:sz w:val="28"/>
          <w:szCs w:val="28"/>
          <w:lang w:val="en-US"/>
        </w:rPr>
        <w:t>F</w:t>
      </w:r>
      <w:r w:rsidRPr="0007794F">
        <w:rPr>
          <w:sz w:val="28"/>
          <w:szCs w:val="28"/>
        </w:rPr>
        <w:t xml:space="preserve">1, </w:t>
      </w:r>
      <w:r w:rsidRPr="0007794F">
        <w:rPr>
          <w:sz w:val="28"/>
          <w:szCs w:val="28"/>
          <w:lang w:val="en-US"/>
        </w:rPr>
        <w:t>AUC</w:t>
      </w:r>
      <w:r w:rsidRPr="0007794F">
        <w:rPr>
          <w:sz w:val="28"/>
          <w:szCs w:val="28"/>
        </w:rPr>
        <w:t>. Цены ошибок первого и второго рода.</w:t>
      </w:r>
    </w:p>
    <w:p w14:paraId="3746AFC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Модели деревьев и лесов решений. Усиление (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2DD11BD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lastRenderedPageBreak/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классификации.</w:t>
      </w:r>
    </w:p>
    <w:p w14:paraId="4A24C3D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7F7A01AB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3.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регрессии</w:t>
      </w:r>
    </w:p>
    <w:p w14:paraId="069EF2EA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1AD99CCE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 и их компьютерная реализация.</w:t>
      </w:r>
    </w:p>
    <w:p w14:paraId="29613B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регрессии. </w:t>
      </w:r>
    </w:p>
    <w:p w14:paraId="122A7A0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0298942C" w14:textId="77777777" w:rsidR="00E219E9" w:rsidRPr="0007794F" w:rsidRDefault="000F0569" w:rsidP="00822F0B">
      <w:pPr>
        <w:spacing w:before="240" w:after="120" w:line="360" w:lineRule="auto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Тема 4. Практическое использование моделей кластерного анализа и поиска аномалий</w:t>
      </w:r>
    </w:p>
    <w:p w14:paraId="32791AD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 w:rsidRPr="0007794F">
        <w:rPr>
          <w:sz w:val="28"/>
          <w:szCs w:val="28"/>
        </w:rPr>
        <w:t>агломеративные</w:t>
      </w:r>
      <w:proofErr w:type="spellEnd"/>
      <w:r w:rsidRPr="0007794F">
        <w:rPr>
          <w:sz w:val="28"/>
          <w:szCs w:val="28"/>
        </w:rPr>
        <w:t xml:space="preserve"> алгоритмы. Метод К-средних.</w:t>
      </w:r>
    </w:p>
    <w:p w14:paraId="6B07DFE2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14:paraId="2824C4E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25A2D006" w14:textId="3F958C92" w:rsidR="00E219E9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Задача поиска мошеннических транзакций. </w:t>
      </w:r>
    </w:p>
    <w:p w14:paraId="673EA0EB" w14:textId="77777777" w:rsidR="00822F0B" w:rsidRPr="0007794F" w:rsidRDefault="00822F0B">
      <w:pPr>
        <w:spacing w:line="360" w:lineRule="auto"/>
        <w:ind w:firstLine="706"/>
        <w:jc w:val="both"/>
        <w:rPr>
          <w:sz w:val="28"/>
          <w:szCs w:val="28"/>
        </w:rPr>
      </w:pPr>
    </w:p>
    <w:p w14:paraId="7213448D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lastRenderedPageBreak/>
        <w:t>Тема 5. Построение рекомендательных систем</w:t>
      </w:r>
    </w:p>
    <w:p w14:paraId="6839D54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Понятие рекомендательной системы, типы оценок. Примеры рекомендательных сервисов.</w:t>
      </w:r>
    </w:p>
    <w:p w14:paraId="0DB7C89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создания рекомендательных систем: </w:t>
      </w:r>
      <w:proofErr w:type="spellStart"/>
      <w:r w:rsidRPr="0007794F">
        <w:rPr>
          <w:sz w:val="28"/>
          <w:szCs w:val="28"/>
        </w:rPr>
        <w:t>коллаборативная</w:t>
      </w:r>
      <w:proofErr w:type="spellEnd"/>
      <w:r w:rsidRPr="0007794F">
        <w:rPr>
          <w:sz w:val="28"/>
          <w:szCs w:val="28"/>
        </w:rPr>
        <w:t xml:space="preserve"> фильтрация, контентная фильтрация, гибридные подходы.</w:t>
      </w:r>
    </w:p>
    <w:p w14:paraId="5E97A48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Алгоритмы, используемые рекомендательными системами: корреляция Пирсона, алгоритмы кластеризации, байесовские сети доверия, цепи Маркова, метод </w:t>
      </w:r>
      <w:proofErr w:type="spellStart"/>
      <w:r w:rsidRPr="0007794F">
        <w:rPr>
          <w:sz w:val="28"/>
          <w:szCs w:val="28"/>
        </w:rPr>
        <w:t>Роккио</w:t>
      </w:r>
      <w:proofErr w:type="spellEnd"/>
      <w:r w:rsidRPr="0007794F">
        <w:rPr>
          <w:sz w:val="28"/>
          <w:szCs w:val="28"/>
        </w:rPr>
        <w:t>.</w:t>
      </w:r>
    </w:p>
    <w:p w14:paraId="7A90583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Проблемы рекомендательных систем.</w:t>
      </w:r>
    </w:p>
    <w:p w14:paraId="068CE8A0" w14:textId="078B294B" w:rsidR="00E219E9" w:rsidRPr="004E20A7" w:rsidRDefault="000F0569" w:rsidP="004E20A7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Компьютерная реализация рекомендательных систем.</w:t>
      </w:r>
      <w:bookmarkStart w:id="21" w:name="_Toc73917214"/>
      <w:bookmarkStart w:id="22" w:name="_Toc118148600"/>
      <w:bookmarkStart w:id="23" w:name="_Toc118148834"/>
    </w:p>
    <w:p w14:paraId="7890F802" w14:textId="69FD10D2" w:rsidR="0052403E" w:rsidRDefault="0052403E">
      <w:pPr>
        <w:rPr>
          <w:b/>
          <w:sz w:val="28"/>
          <w:szCs w:val="28"/>
        </w:rPr>
      </w:pPr>
    </w:p>
    <w:p w14:paraId="7A46A546" w14:textId="5ED662DF" w:rsidR="00E219E9" w:rsidRDefault="000F0569" w:rsidP="004E20A7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5.2. </w:t>
      </w:r>
      <w:proofErr w:type="spellStart"/>
      <w:r w:rsidRPr="0007794F">
        <w:rPr>
          <w:b/>
          <w:sz w:val="28"/>
          <w:szCs w:val="28"/>
        </w:rPr>
        <w:t>Учебно</w:t>
      </w:r>
      <w:proofErr w:type="spellEnd"/>
      <w:r w:rsidRPr="0007794F">
        <w:rPr>
          <w:b/>
          <w:sz w:val="28"/>
          <w:szCs w:val="28"/>
        </w:rPr>
        <w:t>–тематический план</w:t>
      </w:r>
      <w:bookmarkEnd w:id="21"/>
      <w:bookmarkEnd w:id="22"/>
      <w:bookmarkEnd w:id="23"/>
      <w:r w:rsidRPr="0007794F">
        <w:rPr>
          <w:b/>
          <w:sz w:val="28"/>
          <w:szCs w:val="28"/>
        </w:rPr>
        <w:t xml:space="preserve"> </w:t>
      </w:r>
    </w:p>
    <w:p w14:paraId="619BFB79" w14:textId="77777777" w:rsidR="004E20A7" w:rsidRPr="004E20A7" w:rsidRDefault="004E20A7" w:rsidP="004E20A7">
      <w:pPr>
        <w:rPr>
          <w:b/>
          <w:sz w:val="28"/>
          <w:szCs w:val="28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6"/>
        <w:gridCol w:w="851"/>
        <w:gridCol w:w="992"/>
        <w:gridCol w:w="992"/>
        <w:gridCol w:w="1560"/>
        <w:gridCol w:w="1134"/>
        <w:gridCol w:w="1984"/>
      </w:tblGrid>
      <w:tr w:rsidR="00E219E9" w:rsidRPr="0007794F" w14:paraId="4F3C7EDD" w14:textId="77777777" w:rsidTr="004E20A7">
        <w:tc>
          <w:tcPr>
            <w:tcW w:w="568" w:type="dxa"/>
            <w:vMerge w:val="restart"/>
            <w:shd w:val="clear" w:color="auto" w:fill="auto"/>
          </w:tcPr>
          <w:p w14:paraId="033F5CF4" w14:textId="77777777" w:rsidR="00E219E9" w:rsidRPr="00822F0B" w:rsidRDefault="000F0569">
            <w:pPr>
              <w:jc w:val="both"/>
              <w:rPr>
                <w:b/>
                <w:sz w:val="24"/>
                <w:szCs w:val="24"/>
              </w:rPr>
            </w:pPr>
            <w:r w:rsidRPr="00822F0B">
              <w:rPr>
                <w:b/>
                <w:sz w:val="24"/>
                <w:szCs w:val="24"/>
              </w:rPr>
              <w:t>№</w:t>
            </w:r>
          </w:p>
          <w:p w14:paraId="30DDAD1F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822F0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96" w:type="dxa"/>
            <w:vMerge w:val="restart"/>
            <w:shd w:val="clear" w:color="auto" w:fill="auto"/>
          </w:tcPr>
          <w:p w14:paraId="434745B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</w:tcPr>
          <w:p w14:paraId="204B85CF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C590C60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219E9" w:rsidRPr="0007794F" w14:paraId="0F6922F3" w14:textId="77777777" w:rsidTr="004E20A7">
        <w:tc>
          <w:tcPr>
            <w:tcW w:w="568" w:type="dxa"/>
            <w:vMerge/>
            <w:shd w:val="clear" w:color="auto" w:fill="auto"/>
          </w:tcPr>
          <w:p w14:paraId="5EDBC2C5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14:paraId="2FCBDB48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3AA8193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shd w:val="clear" w:color="auto" w:fill="auto"/>
          </w:tcPr>
          <w:p w14:paraId="5DDC5ECC" w14:textId="422F8FD4" w:rsidR="00E219E9" w:rsidRPr="0007794F" w:rsidRDefault="00822F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0F0569" w:rsidRPr="0007794F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A2D8FB3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07794F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70EEACD4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</w:tr>
      <w:tr w:rsidR="00E219E9" w:rsidRPr="0007794F" w14:paraId="6422A2C0" w14:textId="77777777" w:rsidTr="004E20A7">
        <w:tc>
          <w:tcPr>
            <w:tcW w:w="568" w:type="dxa"/>
            <w:vMerge/>
            <w:shd w:val="clear" w:color="auto" w:fill="auto"/>
          </w:tcPr>
          <w:p w14:paraId="4F6E8756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14:paraId="5E4ADDE2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92F19AA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9CCB8B" w14:textId="77777777" w:rsidR="004E20A7" w:rsidRDefault="000F0569">
            <w:pPr>
              <w:ind w:right="-25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Общая, </w:t>
            </w:r>
          </w:p>
          <w:p w14:paraId="1EF8848C" w14:textId="759FF592" w:rsidR="00E219E9" w:rsidRPr="0007794F" w:rsidRDefault="000F0569">
            <w:pPr>
              <w:ind w:right="-25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в </w:t>
            </w:r>
            <w:proofErr w:type="spellStart"/>
            <w:r w:rsidRPr="0007794F">
              <w:rPr>
                <w:sz w:val="24"/>
                <w:szCs w:val="24"/>
              </w:rPr>
              <w:t>т.ч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3F01B704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3FD6EB38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07794F">
              <w:rPr>
                <w:sz w:val="24"/>
                <w:szCs w:val="24"/>
              </w:rPr>
              <w:t>практи-ческие</w:t>
            </w:r>
            <w:proofErr w:type="spellEnd"/>
            <w:r w:rsidRPr="0007794F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330AAA39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B310F3E" w14:textId="77777777" w:rsidR="00E219E9" w:rsidRPr="0007794F" w:rsidRDefault="00E219E9">
            <w:pPr>
              <w:jc w:val="both"/>
              <w:rPr>
                <w:sz w:val="24"/>
                <w:szCs w:val="24"/>
              </w:rPr>
            </w:pPr>
          </w:p>
        </w:tc>
      </w:tr>
      <w:tr w:rsidR="00E219E9" w:rsidRPr="0007794F" w14:paraId="1168473E" w14:textId="77777777" w:rsidTr="004E20A7">
        <w:tc>
          <w:tcPr>
            <w:tcW w:w="568" w:type="dxa"/>
            <w:shd w:val="clear" w:color="auto" w:fill="auto"/>
          </w:tcPr>
          <w:p w14:paraId="1FCA88CD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1.</w:t>
            </w:r>
          </w:p>
        </w:tc>
        <w:tc>
          <w:tcPr>
            <w:tcW w:w="2296" w:type="dxa"/>
            <w:shd w:val="clear" w:color="auto" w:fill="auto"/>
          </w:tcPr>
          <w:p w14:paraId="37EEED46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1" w:type="dxa"/>
            <w:shd w:val="clear" w:color="auto" w:fill="auto"/>
          </w:tcPr>
          <w:p w14:paraId="6411773C" w14:textId="6C16808A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0D182CB7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3781BE1" w14:textId="596207DA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1D277CE" w14:textId="015C101C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24AF76B" w14:textId="7215534F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7102BF0D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тест</w:t>
            </w:r>
          </w:p>
        </w:tc>
      </w:tr>
      <w:tr w:rsidR="00E219E9" w:rsidRPr="0007794F" w14:paraId="2D185A04" w14:textId="77777777" w:rsidTr="004E20A7">
        <w:tc>
          <w:tcPr>
            <w:tcW w:w="568" w:type="dxa"/>
            <w:shd w:val="clear" w:color="auto" w:fill="auto"/>
          </w:tcPr>
          <w:p w14:paraId="6881D031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2.</w:t>
            </w:r>
          </w:p>
        </w:tc>
        <w:tc>
          <w:tcPr>
            <w:tcW w:w="2296" w:type="dxa"/>
            <w:shd w:val="clear" w:color="auto" w:fill="auto"/>
          </w:tcPr>
          <w:p w14:paraId="571CCA41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1" w:type="dxa"/>
            <w:shd w:val="clear" w:color="auto" w:fill="auto"/>
          </w:tcPr>
          <w:p w14:paraId="06881362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14:paraId="2D5C3C11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46792B1F" w14:textId="02B7381A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1782106" w14:textId="65131D21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897B812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14:paraId="1F7D8307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E219E9" w:rsidRPr="0007794F" w14:paraId="5EFABD22" w14:textId="77777777" w:rsidTr="004E20A7">
        <w:tc>
          <w:tcPr>
            <w:tcW w:w="568" w:type="dxa"/>
            <w:shd w:val="clear" w:color="auto" w:fill="auto"/>
          </w:tcPr>
          <w:p w14:paraId="1A422751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3.</w:t>
            </w:r>
          </w:p>
        </w:tc>
        <w:tc>
          <w:tcPr>
            <w:tcW w:w="2296" w:type="dxa"/>
            <w:shd w:val="clear" w:color="auto" w:fill="auto"/>
          </w:tcPr>
          <w:p w14:paraId="76EB1C6C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1" w:type="dxa"/>
            <w:shd w:val="clear" w:color="auto" w:fill="auto"/>
          </w:tcPr>
          <w:p w14:paraId="34AE5EC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14:paraId="2078038B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372CA4E4" w14:textId="12D2783E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46BE9DE9" w14:textId="3312D974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9BCE0BE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14:paraId="7E069E7A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E219E9" w:rsidRPr="0007794F" w14:paraId="218DA869" w14:textId="77777777" w:rsidTr="004E20A7">
        <w:tc>
          <w:tcPr>
            <w:tcW w:w="568" w:type="dxa"/>
            <w:shd w:val="clear" w:color="auto" w:fill="auto"/>
          </w:tcPr>
          <w:p w14:paraId="5436A348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4.</w:t>
            </w:r>
          </w:p>
        </w:tc>
        <w:tc>
          <w:tcPr>
            <w:tcW w:w="2296" w:type="dxa"/>
            <w:shd w:val="clear" w:color="auto" w:fill="auto"/>
          </w:tcPr>
          <w:p w14:paraId="4F22EA81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1" w:type="dxa"/>
            <w:shd w:val="clear" w:color="auto" w:fill="auto"/>
          </w:tcPr>
          <w:p w14:paraId="098B3F8B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14:paraId="3E116175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3BD4948E" w14:textId="59A54FB3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6553D743" w14:textId="5D7F654B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C7610B6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14:paraId="386BFB1F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соревнование</w:t>
            </w:r>
          </w:p>
        </w:tc>
      </w:tr>
      <w:tr w:rsidR="00E219E9" w:rsidRPr="0007794F" w14:paraId="6E33F508" w14:textId="77777777" w:rsidTr="004E20A7">
        <w:tc>
          <w:tcPr>
            <w:tcW w:w="568" w:type="dxa"/>
            <w:shd w:val="clear" w:color="auto" w:fill="auto"/>
          </w:tcPr>
          <w:p w14:paraId="528276F2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5.</w:t>
            </w:r>
          </w:p>
          <w:p w14:paraId="721A0198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6ABC22B2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1" w:type="dxa"/>
            <w:shd w:val="clear" w:color="auto" w:fill="auto"/>
          </w:tcPr>
          <w:p w14:paraId="4E8BF7E1" w14:textId="5F515802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14:paraId="6AB15E2F" w14:textId="65F1A575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1771D0C" w14:textId="68CFA193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1A22562" w14:textId="6D36DDC4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480FA25" w14:textId="34F06282" w:rsidR="00E219E9" w:rsidRPr="0007794F" w:rsidRDefault="001D5FC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6309133D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тест</w:t>
            </w:r>
          </w:p>
        </w:tc>
      </w:tr>
      <w:tr w:rsidR="00E219E9" w:rsidRPr="0007794F" w14:paraId="5E2FD327" w14:textId="77777777" w:rsidTr="004E20A7">
        <w:tc>
          <w:tcPr>
            <w:tcW w:w="568" w:type="dxa"/>
            <w:shd w:val="clear" w:color="auto" w:fill="auto"/>
          </w:tcPr>
          <w:p w14:paraId="5A4C26FF" w14:textId="77777777" w:rsidR="00E219E9" w:rsidRPr="0007794F" w:rsidRDefault="00E219E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3680DE7A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14:paraId="08E3BFFF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auto"/>
          </w:tcPr>
          <w:p w14:paraId="24494CAA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2B0EE3FC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754D064C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26F783F4" w14:textId="77777777" w:rsidR="00E219E9" w:rsidRPr="0007794F" w:rsidRDefault="000F0569">
            <w:pPr>
              <w:jc w:val="center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74</w:t>
            </w:r>
          </w:p>
        </w:tc>
        <w:tc>
          <w:tcPr>
            <w:tcW w:w="1984" w:type="dxa"/>
            <w:shd w:val="clear" w:color="auto" w:fill="auto"/>
          </w:tcPr>
          <w:p w14:paraId="008DE250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219E9" w:rsidRPr="0007794F" w14:paraId="54541E1F" w14:textId="77777777" w:rsidTr="004E20A7">
        <w:tc>
          <w:tcPr>
            <w:tcW w:w="568" w:type="dxa"/>
            <w:shd w:val="clear" w:color="auto" w:fill="auto"/>
          </w:tcPr>
          <w:p w14:paraId="6BC472EE" w14:textId="77777777" w:rsidR="00E219E9" w:rsidRPr="0007794F" w:rsidRDefault="00E219E9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6A7A121D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</w:tcPr>
          <w:p w14:paraId="6815D3E6" w14:textId="77777777" w:rsidR="00E219E9" w:rsidRPr="0007794F" w:rsidRDefault="00E21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86F17F1" w14:textId="1F4078F7" w:rsidR="00E219E9" w:rsidRPr="0007794F" w:rsidRDefault="004E20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14:paraId="48F635EB" w14:textId="7AE2FB30" w:rsidR="00E219E9" w:rsidRPr="007C756E" w:rsidRDefault="004E20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60" w:type="dxa"/>
            <w:shd w:val="clear" w:color="auto" w:fill="auto"/>
          </w:tcPr>
          <w:p w14:paraId="287F4925" w14:textId="4493CE85" w:rsidR="00E219E9" w:rsidRPr="007C756E" w:rsidRDefault="004E20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14:paraId="3625E2F0" w14:textId="03174B1E" w:rsidR="00E219E9" w:rsidRPr="0007794F" w:rsidRDefault="004E20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84" w:type="dxa"/>
            <w:shd w:val="clear" w:color="auto" w:fill="auto"/>
          </w:tcPr>
          <w:p w14:paraId="667FEA80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</w:tr>
    </w:tbl>
    <w:p w14:paraId="52238A10" w14:textId="07881A47" w:rsidR="00E219E9" w:rsidRPr="004E20A7" w:rsidRDefault="007C756E" w:rsidP="004E20A7">
      <w:pPr>
        <w:widowControl/>
        <w:suppressAutoHyphens/>
        <w:autoSpaceDE/>
        <w:autoSpaceDN/>
        <w:adjustRightInd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bookmarkStart w:id="24" w:name="_Toc118148348"/>
      <w:bookmarkStart w:id="25" w:name="_Toc118148602"/>
      <w:bookmarkStart w:id="26" w:name="_Toc118148836"/>
      <w:r>
        <w:rPr>
          <w:b/>
          <w:bCs/>
          <w:i/>
          <w:iCs/>
          <w:color w:val="000000"/>
        </w:rPr>
        <w:lastRenderedPageBreak/>
        <w:t xml:space="preserve">            </w:t>
      </w:r>
      <w:r w:rsidR="004E20A7"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  <w:r>
        <w:rPr>
          <w:b/>
          <w:bCs/>
          <w:i/>
          <w:iCs/>
          <w:color w:val="000000"/>
        </w:rPr>
        <w:t xml:space="preserve"> </w:t>
      </w:r>
    </w:p>
    <w:p w14:paraId="64E1E2E5" w14:textId="77777777" w:rsidR="004E20A7" w:rsidRDefault="004E20A7" w:rsidP="004E20A7">
      <w:pPr>
        <w:pStyle w:val="1"/>
        <w:widowControl w:val="0"/>
        <w:jc w:val="left"/>
      </w:pPr>
    </w:p>
    <w:p w14:paraId="2A9E3F62" w14:textId="0AF1449D" w:rsidR="00A05B8C" w:rsidRPr="00A05B8C" w:rsidRDefault="000F0569" w:rsidP="004E20A7">
      <w:pPr>
        <w:pStyle w:val="1"/>
        <w:widowControl w:val="0"/>
        <w:jc w:val="left"/>
      </w:pPr>
      <w:r w:rsidRPr="0007794F">
        <w:t>5.3. Содержание семинаров, практических занятий</w:t>
      </w:r>
      <w:bookmarkEnd w:id="24"/>
      <w:bookmarkEnd w:id="25"/>
      <w:bookmarkEnd w:id="26"/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2472"/>
        <w:gridCol w:w="5062"/>
        <w:gridCol w:w="2521"/>
      </w:tblGrid>
      <w:tr w:rsidR="00E219E9" w:rsidRPr="0007794F" w14:paraId="366D8608" w14:textId="77777777">
        <w:tc>
          <w:tcPr>
            <w:tcW w:w="2485" w:type="dxa"/>
          </w:tcPr>
          <w:p w14:paraId="65D2BE51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76" w:type="dxa"/>
          </w:tcPr>
          <w:p w14:paraId="60DC248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78725FF3" w14:textId="77777777" w:rsidR="00E219E9" w:rsidRPr="0007794F" w:rsidRDefault="00E219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34" w:type="dxa"/>
          </w:tcPr>
          <w:p w14:paraId="56D7F8B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219E9" w:rsidRPr="0007794F" w14:paraId="63530355" w14:textId="77777777">
        <w:tc>
          <w:tcPr>
            <w:tcW w:w="2485" w:type="dxa"/>
          </w:tcPr>
          <w:p w14:paraId="22BBBCEC" w14:textId="77777777" w:rsidR="00E219E9" w:rsidRPr="0007794F" w:rsidRDefault="000F0569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5176" w:type="dxa"/>
          </w:tcPr>
          <w:p w14:paraId="174B5F50" w14:textId="77777777" w:rsidR="00E219E9" w:rsidRPr="0007794F" w:rsidRDefault="000F0569" w:rsidP="004E20A7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0CE5A01D" w14:textId="77777777" w:rsidR="004E20A7" w:rsidRDefault="004E20A7" w:rsidP="004E20A7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Рекомендуемые источники: </w:t>
            </w:r>
          </w:p>
          <w:p w14:paraId="41942EAB" w14:textId="0EC73FC2" w:rsidR="00E219E9" w:rsidRPr="0007794F" w:rsidRDefault="004E20A7" w:rsidP="004E20A7">
            <w:pPr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534" w:type="dxa"/>
          </w:tcPr>
          <w:p w14:paraId="6CCF2F3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proofErr w:type="spellStart"/>
            <w:r w:rsidRPr="0007794F">
              <w:rPr>
                <w:sz w:val="24"/>
                <w:szCs w:val="24"/>
              </w:rPr>
              <w:t>Интерактив</w:t>
            </w:r>
            <w:proofErr w:type="spellEnd"/>
            <w:r w:rsidRPr="0007794F">
              <w:rPr>
                <w:sz w:val="24"/>
                <w:szCs w:val="24"/>
              </w:rPr>
              <w:t>: построение компьютерной системы машинного обучения, анализ конкретной ситуации и обсуждение результатов – 100% от трудоемкости семинарского занятия</w:t>
            </w:r>
          </w:p>
        </w:tc>
      </w:tr>
      <w:tr w:rsidR="00E219E9" w:rsidRPr="0007794F" w14:paraId="0AADED1B" w14:textId="77777777">
        <w:tc>
          <w:tcPr>
            <w:tcW w:w="2485" w:type="dxa"/>
          </w:tcPr>
          <w:p w14:paraId="02B3B01F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5176" w:type="dxa"/>
          </w:tcPr>
          <w:p w14:paraId="42783961" w14:textId="77777777" w:rsidR="00E219E9" w:rsidRPr="0007794F" w:rsidRDefault="000F0569" w:rsidP="004E20A7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193E06D9" w14:textId="77777777" w:rsidR="00E219E9" w:rsidRPr="0007794F" w:rsidRDefault="000F0569" w:rsidP="004E20A7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7B997DAF" w14:textId="77777777" w:rsidR="00E219E9" w:rsidRPr="0007794F" w:rsidRDefault="000F0569" w:rsidP="004E20A7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2F9A8214" w14:textId="77777777" w:rsidR="004E20A7" w:rsidRDefault="004E20A7" w:rsidP="004E20A7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14:paraId="4A778E05" w14:textId="78CB7027" w:rsidR="00E219E9" w:rsidRPr="0007794F" w:rsidRDefault="004E20A7" w:rsidP="004E20A7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р.8, [1-3];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34" w:type="dxa"/>
          </w:tcPr>
          <w:p w14:paraId="679041F0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Лабораторная работа «Построение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».</w:t>
            </w:r>
          </w:p>
          <w:p w14:paraId="243E72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3DDF300C" w14:textId="77777777">
        <w:tc>
          <w:tcPr>
            <w:tcW w:w="2485" w:type="dxa"/>
          </w:tcPr>
          <w:p w14:paraId="4D6DDB5B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176" w:type="dxa"/>
          </w:tcPr>
          <w:p w14:paraId="0A8514E5" w14:textId="77777777" w:rsidR="00E219E9" w:rsidRPr="0007794F" w:rsidRDefault="000F0569" w:rsidP="004E20A7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 w:rsidRPr="0007794F">
              <w:rPr>
                <w:sz w:val="24"/>
                <w:szCs w:val="24"/>
              </w:rPr>
              <w:t>агломеративные</w:t>
            </w:r>
            <w:proofErr w:type="spellEnd"/>
            <w:r w:rsidRPr="0007794F">
              <w:rPr>
                <w:sz w:val="24"/>
                <w:szCs w:val="24"/>
              </w:rPr>
              <w:t xml:space="preserve"> алгоритмы. Метод К-средних.</w:t>
            </w:r>
          </w:p>
          <w:p w14:paraId="2E7F38B5" w14:textId="77777777" w:rsidR="00E219E9" w:rsidRPr="0007794F" w:rsidRDefault="000F0569" w:rsidP="004E20A7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61AF5556" w14:textId="77777777" w:rsidR="00E219E9" w:rsidRPr="0007794F" w:rsidRDefault="000F0569" w:rsidP="004E20A7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1E69BF6D" w14:textId="77777777" w:rsidR="00E219E9" w:rsidRPr="0007794F" w:rsidRDefault="000F0569" w:rsidP="004E20A7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Сегментирование потребителей.</w:t>
            </w:r>
          </w:p>
          <w:p w14:paraId="5BE0CF35" w14:textId="77777777" w:rsidR="004E20A7" w:rsidRDefault="004E20A7" w:rsidP="004E20A7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59E183C0" w14:textId="541F9D42" w:rsidR="00E219E9" w:rsidRPr="0007794F" w:rsidRDefault="004E20A7" w:rsidP="004E20A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34" w:type="dxa"/>
          </w:tcPr>
          <w:p w14:paraId="3B883DB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  <w:p w14:paraId="74B4243D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219E9" w:rsidRPr="0007794F" w14:paraId="1ABCC82F" w14:textId="77777777">
        <w:tc>
          <w:tcPr>
            <w:tcW w:w="2485" w:type="dxa"/>
          </w:tcPr>
          <w:p w14:paraId="364307D0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 xml:space="preserve">Практическое использование моделей кластерного анализа и поиска </w:t>
            </w:r>
            <w:r w:rsidRPr="0007794F">
              <w:rPr>
                <w:iCs/>
                <w:sz w:val="24"/>
                <w:szCs w:val="24"/>
              </w:rPr>
              <w:lastRenderedPageBreak/>
              <w:t>аномалий</w:t>
            </w:r>
          </w:p>
        </w:tc>
        <w:tc>
          <w:tcPr>
            <w:tcW w:w="5176" w:type="dxa"/>
          </w:tcPr>
          <w:p w14:paraId="448F8D08" w14:textId="77777777" w:rsidR="00E219E9" w:rsidRPr="0007794F" w:rsidRDefault="000F0569" w:rsidP="004E20A7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 xml:space="preserve">Финансовые технологии, основанные на обработке данных и машинном обучении: интеллектуальные кредитные сервисы, интеллектуальные страховые сервисы, </w:t>
            </w:r>
            <w:r w:rsidRPr="0007794F">
              <w:rPr>
                <w:sz w:val="24"/>
                <w:szCs w:val="24"/>
              </w:rPr>
              <w:lastRenderedPageBreak/>
              <w:t>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14:paraId="2C5D1EB1" w14:textId="77777777" w:rsidR="004E20A7" w:rsidRDefault="004E20A7" w:rsidP="004E20A7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  <w:proofErr w:type="gramStart"/>
            <w:r>
              <w:rPr>
                <w:i/>
                <w:sz w:val="24"/>
                <w:szCs w:val="24"/>
              </w:rPr>
              <w:t>: :</w:t>
            </w:r>
            <w:proofErr w:type="gramEnd"/>
            <w:r>
              <w:rPr>
                <w:i/>
                <w:sz w:val="24"/>
                <w:szCs w:val="24"/>
              </w:rPr>
              <w:t xml:space="preserve"> </w:t>
            </w:r>
          </w:p>
          <w:p w14:paraId="522236E9" w14:textId="2E23BED8" w:rsidR="00E219E9" w:rsidRPr="0007794F" w:rsidRDefault="004E20A7" w:rsidP="004E20A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34" w:type="dxa"/>
          </w:tcPr>
          <w:p w14:paraId="1A466C7D" w14:textId="699AF864" w:rsidR="00E219E9" w:rsidRPr="004E20A7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 xml:space="preserve">Лабораторная работа «Сегментирование потребителей» (построение </w:t>
            </w:r>
            <w:r w:rsidRPr="0007794F">
              <w:rPr>
                <w:sz w:val="24"/>
                <w:szCs w:val="24"/>
              </w:rPr>
              <w:lastRenderedPageBreak/>
              <w:t>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29FF0EB3" w14:textId="77777777">
        <w:tc>
          <w:tcPr>
            <w:tcW w:w="2485" w:type="dxa"/>
          </w:tcPr>
          <w:p w14:paraId="57588592" w14:textId="77777777" w:rsidR="00E219E9" w:rsidRPr="0007794F" w:rsidRDefault="000F0569">
            <w:pPr>
              <w:ind w:firstLine="22"/>
              <w:jc w:val="both"/>
              <w:rPr>
                <w:sz w:val="28"/>
                <w:szCs w:val="28"/>
              </w:rPr>
            </w:pPr>
            <w:r w:rsidRPr="0007794F">
              <w:rPr>
                <w:iCs/>
                <w:sz w:val="24"/>
                <w:szCs w:val="24"/>
              </w:rPr>
              <w:lastRenderedPageBreak/>
              <w:t>Построение  рекомендательных систем</w:t>
            </w:r>
          </w:p>
        </w:tc>
        <w:tc>
          <w:tcPr>
            <w:tcW w:w="5176" w:type="dxa"/>
          </w:tcPr>
          <w:p w14:paraId="7A090B5A" w14:textId="77777777" w:rsidR="00E219E9" w:rsidRPr="0007794F" w:rsidRDefault="000F0569" w:rsidP="004E20A7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000F9A88" w14:textId="77777777" w:rsidR="004E20A7" w:rsidRDefault="004E20A7" w:rsidP="004E20A7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Рекомендуемые источники: </w:t>
            </w:r>
          </w:p>
          <w:p w14:paraId="48056951" w14:textId="65DA3AD3" w:rsidR="00E219E9" w:rsidRPr="0007794F" w:rsidRDefault="004E20A7" w:rsidP="004E20A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534" w:type="dxa"/>
          </w:tcPr>
          <w:p w14:paraId="0901ED73" w14:textId="624959F1" w:rsidR="00E219E9" w:rsidRPr="004E20A7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рекомендательного сервиса» (построение компьютерной системы машинного обучения, анализ конкретной ситуации и обсуждение результатов).</w:t>
            </w:r>
          </w:p>
        </w:tc>
      </w:tr>
    </w:tbl>
    <w:p w14:paraId="38E3AC2A" w14:textId="77777777" w:rsidR="00E219E9" w:rsidRPr="0007794F" w:rsidRDefault="00E219E9">
      <w:pPr>
        <w:autoSpaceDE/>
        <w:autoSpaceDN/>
        <w:adjustRightInd/>
        <w:spacing w:line="360" w:lineRule="auto"/>
        <w:jc w:val="both"/>
        <w:rPr>
          <w:color w:val="FF0000"/>
        </w:rPr>
      </w:pPr>
    </w:p>
    <w:p w14:paraId="11509782" w14:textId="77777777" w:rsidR="00E219E9" w:rsidRPr="0007794F" w:rsidRDefault="000F0569">
      <w:pPr>
        <w:pStyle w:val="1"/>
        <w:spacing w:line="360" w:lineRule="auto"/>
        <w:jc w:val="both"/>
      </w:pPr>
      <w:bookmarkStart w:id="27" w:name="_Toc118148603"/>
      <w:bookmarkStart w:id="28" w:name="_Toc73917217"/>
      <w:bookmarkStart w:id="29" w:name="_Toc118148837"/>
      <w:r w:rsidRPr="0007794F"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</w:p>
    <w:p w14:paraId="5BD11E4E" w14:textId="77777777" w:rsidR="00E219E9" w:rsidRPr="0007794F" w:rsidRDefault="000F0569">
      <w:pPr>
        <w:pStyle w:val="1"/>
        <w:spacing w:before="0" w:beforeAutospacing="0" w:after="0" w:afterAutospacing="0" w:line="360" w:lineRule="auto"/>
        <w:jc w:val="both"/>
      </w:pPr>
      <w:bookmarkStart w:id="30" w:name="_Toc73917218"/>
      <w:bookmarkStart w:id="31" w:name="_Toc118148604"/>
      <w:bookmarkStart w:id="32" w:name="_Toc118148838"/>
      <w:r w:rsidRPr="0007794F"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  <w:r w:rsidRPr="0007794F">
        <w:t xml:space="preserve"> </w:t>
      </w:r>
    </w:p>
    <w:p w14:paraId="00848C81" w14:textId="5A2CCF22" w:rsidR="00E219E9" w:rsidRPr="0007794F" w:rsidRDefault="00E219E9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4065"/>
        <w:gridCol w:w="3069"/>
      </w:tblGrid>
      <w:tr w:rsidR="00E219E9" w:rsidRPr="0007794F" w14:paraId="74F18BF1" w14:textId="77777777">
        <w:tc>
          <w:tcPr>
            <w:tcW w:w="1355" w:type="pct"/>
            <w:vAlign w:val="center"/>
          </w:tcPr>
          <w:p w14:paraId="780ECF22" w14:textId="77777777" w:rsidR="00E219E9" w:rsidRPr="0007794F" w:rsidRDefault="000F0569">
            <w:pPr>
              <w:keepNext/>
              <w:jc w:val="center"/>
              <w:rPr>
                <w:sz w:val="24"/>
                <w:szCs w:val="24"/>
              </w:rPr>
            </w:pPr>
            <w:bookmarkStart w:id="33" w:name="_Toc73917219"/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77" w:type="pct"/>
            <w:shd w:val="clear" w:color="auto" w:fill="auto"/>
          </w:tcPr>
          <w:p w14:paraId="6B2D33E0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68" w:type="pct"/>
          </w:tcPr>
          <w:p w14:paraId="402C0CBD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219E9" w:rsidRPr="0007794F" w14:paraId="38DBC318" w14:textId="77777777">
        <w:tc>
          <w:tcPr>
            <w:tcW w:w="1355" w:type="pct"/>
          </w:tcPr>
          <w:p w14:paraId="7192A238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2077" w:type="pct"/>
            <w:shd w:val="clear" w:color="auto" w:fill="auto"/>
          </w:tcPr>
          <w:p w14:paraId="2166405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6ABF4F80" w14:textId="77777777" w:rsidR="00E219E9" w:rsidRPr="0007794F" w:rsidRDefault="000F0569">
            <w:pPr>
              <w:jc w:val="both"/>
              <w:rPr>
                <w:b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568" w:type="pct"/>
          </w:tcPr>
          <w:p w14:paraId="4859D20B" w14:textId="77777777" w:rsidR="00E219E9" w:rsidRPr="0007794F" w:rsidRDefault="000F0569">
            <w:pPr>
              <w:keepNext/>
              <w:jc w:val="both"/>
              <w:rPr>
                <w:b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E219E9" w:rsidRPr="0007794F" w14:paraId="5B2D7933" w14:textId="77777777">
        <w:tc>
          <w:tcPr>
            <w:tcW w:w="1355" w:type="pct"/>
          </w:tcPr>
          <w:p w14:paraId="61D8340D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2077" w:type="pct"/>
            <w:shd w:val="clear" w:color="auto" w:fill="auto"/>
          </w:tcPr>
          <w:p w14:paraId="3E51C9BD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1568" w:type="pct"/>
          </w:tcPr>
          <w:p w14:paraId="62B52A8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76FC5924" w14:textId="77777777">
        <w:tc>
          <w:tcPr>
            <w:tcW w:w="1355" w:type="pct"/>
          </w:tcPr>
          <w:p w14:paraId="7A8F728A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2077" w:type="pct"/>
            <w:shd w:val="clear" w:color="auto" w:fill="auto"/>
          </w:tcPr>
          <w:p w14:paraId="6C2A103E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  <w:p w14:paraId="24BDFAF5" w14:textId="77777777" w:rsidR="00E219E9" w:rsidRPr="0007794F" w:rsidRDefault="00E219E9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68" w:type="pct"/>
          </w:tcPr>
          <w:p w14:paraId="27515A2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2F0B2FB8" w14:textId="77777777">
        <w:tc>
          <w:tcPr>
            <w:tcW w:w="1355" w:type="pct"/>
          </w:tcPr>
          <w:p w14:paraId="49F4A5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lastRenderedPageBreak/>
              <w:t>Практическое использование моделей кластерного анализа и поиска аномалий</w:t>
            </w:r>
          </w:p>
        </w:tc>
        <w:tc>
          <w:tcPr>
            <w:tcW w:w="2077" w:type="pct"/>
            <w:shd w:val="clear" w:color="auto" w:fill="auto"/>
          </w:tcPr>
          <w:p w14:paraId="4970925F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07794F">
              <w:rPr>
                <w:rFonts w:ascii="Times New Roman" w:hAnsi="Times New Roman" w:cs="Times New Roman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07794F">
              <w:rPr>
                <w:rFonts w:ascii="Times New Roman" w:hAnsi="Times New Roman" w:cs="Times New Roman"/>
                <w:szCs w:val="24"/>
              </w:rPr>
              <w:t>скоринга</w:t>
            </w:r>
            <w:proofErr w:type="spellEnd"/>
            <w:r w:rsidRPr="0007794F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568" w:type="pct"/>
          </w:tcPr>
          <w:p w14:paraId="7EAC321B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64840D02" w14:textId="77777777">
        <w:tc>
          <w:tcPr>
            <w:tcW w:w="1355" w:type="pct"/>
          </w:tcPr>
          <w:p w14:paraId="5B326DB3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2077" w:type="pct"/>
            <w:shd w:val="clear" w:color="auto" w:fill="auto"/>
          </w:tcPr>
          <w:p w14:paraId="38A74D4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054CBA85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07794F">
              <w:rPr>
                <w:rFonts w:ascii="Times New Roman" w:hAnsi="Times New Roman"/>
                <w:iCs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568" w:type="pct"/>
          </w:tcPr>
          <w:p w14:paraId="6B9C415A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</w:tbl>
    <w:p w14:paraId="38F3F48C" w14:textId="77777777" w:rsidR="00E219E9" w:rsidRPr="0007794F" w:rsidRDefault="00E219E9">
      <w:pPr>
        <w:spacing w:line="360" w:lineRule="auto"/>
        <w:rPr>
          <w:strike/>
          <w:sz w:val="28"/>
          <w:szCs w:val="28"/>
        </w:rPr>
      </w:pPr>
    </w:p>
    <w:p w14:paraId="01F96B24" w14:textId="77777777" w:rsidR="00E219E9" w:rsidRPr="0007794F" w:rsidRDefault="000F0569">
      <w:pPr>
        <w:pStyle w:val="1"/>
        <w:jc w:val="both"/>
      </w:pPr>
      <w:bookmarkStart w:id="34" w:name="_Toc118148839"/>
      <w:bookmarkStart w:id="35" w:name="_Toc118148606"/>
      <w:r w:rsidRPr="0007794F">
        <w:t>6.2. Перечень вопросов, заданий, тем для подготовки к текущему контролю</w:t>
      </w:r>
      <w:bookmarkEnd w:id="33"/>
      <w:bookmarkEnd w:id="34"/>
      <w:bookmarkEnd w:id="35"/>
    </w:p>
    <w:p w14:paraId="588FF41B" w14:textId="77777777" w:rsidR="00E219E9" w:rsidRPr="0007794F" w:rsidRDefault="000F0569">
      <w:pPr>
        <w:widowControl/>
        <w:autoSpaceDE/>
        <w:autoSpaceDN/>
        <w:adjustRightInd/>
        <w:spacing w:line="360" w:lineRule="auto"/>
        <w:jc w:val="center"/>
        <w:rPr>
          <w:b/>
          <w:iCs/>
          <w:sz w:val="28"/>
          <w:szCs w:val="28"/>
        </w:rPr>
      </w:pPr>
      <w:r w:rsidRPr="0007794F">
        <w:rPr>
          <w:b/>
          <w:iCs/>
          <w:sz w:val="28"/>
          <w:szCs w:val="28"/>
        </w:rPr>
        <w:t>Примерные задания контрольной работы</w:t>
      </w:r>
    </w:p>
    <w:p w14:paraId="25949A3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50ECD16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формирования комплексного суждения о генеральной совокупности случайной величины;</w:t>
      </w:r>
    </w:p>
    <w:p w14:paraId="282A1058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тестирования полученных моделей;</w:t>
      </w:r>
    </w:p>
    <w:p w14:paraId="70C1D51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верификации исходных данных;</w:t>
      </w:r>
    </w:p>
    <w:p w14:paraId="57189404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обучения моделей;</w:t>
      </w:r>
    </w:p>
    <w:p w14:paraId="64F3545D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данные для обучения моделей.</w:t>
      </w:r>
    </w:p>
    <w:p w14:paraId="65F857BD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Укажите лишний этап построения модели машинного обучения:</w:t>
      </w:r>
    </w:p>
    <w:p w14:paraId="034AD358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сбор и верификация исходных данных;</w:t>
      </w:r>
    </w:p>
    <w:p w14:paraId="689A76B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 факторов;</w:t>
      </w:r>
    </w:p>
    <w:p w14:paraId="08CA0B1B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построение модели;</w:t>
      </w:r>
    </w:p>
    <w:p w14:paraId="4A18B824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получение оценок;</w:t>
      </w:r>
    </w:p>
    <w:p w14:paraId="315D12C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согласование полученных результатов с заинтересованными лицами;</w:t>
      </w:r>
    </w:p>
    <w:p w14:paraId="5AA6EE28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статистической значимости модели.</w:t>
      </w:r>
    </w:p>
    <w:p w14:paraId="510B4A6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Глубокое обучение включает в себя:</w:t>
      </w:r>
    </w:p>
    <w:p w14:paraId="39320B0A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регрессионные модели;</w:t>
      </w:r>
    </w:p>
    <w:p w14:paraId="4FDE4C42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совокупность различных </w:t>
      </w:r>
      <w:proofErr w:type="spellStart"/>
      <w:r w:rsidRPr="0007794F">
        <w:rPr>
          <w:sz w:val="28"/>
          <w:szCs w:val="28"/>
        </w:rPr>
        <w:t>нейросетевых</w:t>
      </w:r>
      <w:proofErr w:type="spellEnd"/>
      <w:r w:rsidRPr="0007794F">
        <w:rPr>
          <w:sz w:val="28"/>
          <w:szCs w:val="28"/>
        </w:rPr>
        <w:t xml:space="preserve"> моделей;</w:t>
      </w:r>
    </w:p>
    <w:p w14:paraId="1E2060B6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классификации;</w:t>
      </w:r>
    </w:p>
    <w:p w14:paraId="5B2AECB3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градиентный 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;</w:t>
      </w:r>
    </w:p>
    <w:p w14:paraId="18C76CEA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подкреплением.</w:t>
      </w:r>
    </w:p>
    <w:p w14:paraId="35AA175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lastRenderedPageBreak/>
        <w:t>Какой метод верификации исходных данных не применяется для верификации данных о стоимости активов:</w:t>
      </w:r>
    </w:p>
    <w:p w14:paraId="594E1F46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семантические анализаторы;</w:t>
      </w:r>
    </w:p>
    <w:p w14:paraId="2512A2E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матрицы граничных значений;</w:t>
      </w:r>
    </w:p>
    <w:p w14:paraId="56FFABDD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конверторы отраслевых классификаторов;</w:t>
      </w:r>
    </w:p>
    <w:p w14:paraId="29712F7A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наборы решающих правил;</w:t>
      </w:r>
    </w:p>
    <w:p w14:paraId="76372E4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проверка данных с использованием </w:t>
      </w:r>
      <w:proofErr w:type="spellStart"/>
      <w:r w:rsidRPr="0007794F">
        <w:rPr>
          <w:sz w:val="28"/>
          <w:szCs w:val="28"/>
        </w:rPr>
        <w:t>колл</w:t>
      </w:r>
      <w:proofErr w:type="spellEnd"/>
      <w:r w:rsidRPr="0007794F">
        <w:rPr>
          <w:sz w:val="28"/>
          <w:szCs w:val="28"/>
        </w:rPr>
        <w:t>-центра;</w:t>
      </w:r>
    </w:p>
    <w:p w14:paraId="3DF6C377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тестовые и </w:t>
      </w:r>
      <w:proofErr w:type="spellStart"/>
      <w:r w:rsidRPr="0007794F">
        <w:rPr>
          <w:sz w:val="28"/>
          <w:szCs w:val="28"/>
        </w:rPr>
        <w:t>валидационные</w:t>
      </w:r>
      <w:proofErr w:type="spellEnd"/>
      <w:r w:rsidRPr="0007794F">
        <w:rPr>
          <w:sz w:val="28"/>
          <w:szCs w:val="28"/>
        </w:rPr>
        <w:t xml:space="preserve"> выборки.</w:t>
      </w:r>
    </w:p>
    <w:p w14:paraId="3EB5814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Какие нейронные сети лучше подходят для задач поиска аналога исследуемого объекта?</w:t>
      </w:r>
    </w:p>
    <w:p w14:paraId="542D3A7D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сети </w:t>
      </w:r>
      <w:proofErr w:type="spellStart"/>
      <w:r w:rsidRPr="0007794F">
        <w:rPr>
          <w:sz w:val="28"/>
          <w:szCs w:val="28"/>
        </w:rPr>
        <w:t>Кохонена</w:t>
      </w:r>
      <w:proofErr w:type="spellEnd"/>
      <w:r w:rsidRPr="0007794F">
        <w:rPr>
          <w:sz w:val="28"/>
          <w:szCs w:val="28"/>
        </w:rPr>
        <w:t>;</w:t>
      </w:r>
    </w:p>
    <w:p w14:paraId="6629A201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встречного распространения;</w:t>
      </w:r>
    </w:p>
    <w:p w14:paraId="6638DCF9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на радиальных базисных функциях;</w:t>
      </w:r>
    </w:p>
    <w:p w14:paraId="2E8229C7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любые MLP </w:t>
      </w:r>
      <w:proofErr w:type="spellStart"/>
      <w:r w:rsidRPr="0007794F">
        <w:rPr>
          <w:sz w:val="28"/>
          <w:szCs w:val="28"/>
        </w:rPr>
        <w:t>нейросети</w:t>
      </w:r>
      <w:proofErr w:type="spellEnd"/>
      <w:r w:rsidRPr="0007794F">
        <w:rPr>
          <w:sz w:val="28"/>
          <w:szCs w:val="28"/>
        </w:rPr>
        <w:t>;</w:t>
      </w:r>
    </w:p>
    <w:p w14:paraId="528991A8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все перечисленное.</w:t>
      </w:r>
    </w:p>
    <w:p w14:paraId="02A5B61F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 w:rsidRPr="0007794F">
        <w:rPr>
          <w:color w:val="000000"/>
          <w:sz w:val="28"/>
          <w:szCs w:val="28"/>
        </w:rPr>
        <w:t>шкалирования</w:t>
      </w:r>
      <w:proofErr w:type="spellEnd"/>
      <w:r w:rsidRPr="0007794F">
        <w:rPr>
          <w:color w:val="000000"/>
          <w:sz w:val="28"/>
          <w:szCs w:val="28"/>
        </w:rPr>
        <w:t xml:space="preserve"> исходных данных?</w:t>
      </w:r>
    </w:p>
    <w:p w14:paraId="2A487FCE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мультиколлинеарности</w:t>
      </w:r>
      <w:proofErr w:type="spellEnd"/>
      <w:r w:rsidRPr="0007794F">
        <w:rPr>
          <w:sz w:val="28"/>
          <w:szCs w:val="28"/>
        </w:rPr>
        <w:t>;</w:t>
      </w:r>
    </w:p>
    <w:p w14:paraId="3A5BD2B0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робастности;</w:t>
      </w:r>
    </w:p>
    <w:p w14:paraId="6FAE740A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гетерескедастичности</w:t>
      </w:r>
      <w:proofErr w:type="spellEnd"/>
      <w:r w:rsidRPr="0007794F">
        <w:rPr>
          <w:sz w:val="28"/>
          <w:szCs w:val="28"/>
        </w:rPr>
        <w:t>;</w:t>
      </w:r>
    </w:p>
    <w:p w14:paraId="12A69620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гомоскедастичности.</w:t>
      </w:r>
    </w:p>
    <w:p w14:paraId="1BDA1215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sz w:val="28"/>
          <w:szCs w:val="28"/>
        </w:rPr>
      </w:pPr>
      <w:r w:rsidRPr="0007794F">
        <w:rPr>
          <w:color w:val="000000"/>
          <w:sz w:val="28"/>
          <w:szCs w:val="28"/>
        </w:rPr>
        <w:t>Какие требования к факторам предъявляют классические статистические модели:</w:t>
      </w:r>
    </w:p>
    <w:p w14:paraId="17F47BE9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значимость;</w:t>
      </w:r>
    </w:p>
    <w:p w14:paraId="194249AD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независимость;</w:t>
      </w:r>
    </w:p>
    <w:p w14:paraId="1F1135E3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внятная экономическая интерпретация;</w:t>
      </w:r>
    </w:p>
    <w:p w14:paraId="724CF63E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все вышеперечисленное.</w:t>
      </w:r>
    </w:p>
    <w:p w14:paraId="0D8F8BE2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sz w:val="28"/>
          <w:szCs w:val="28"/>
        </w:rPr>
      </w:pPr>
      <w:r w:rsidRPr="0007794F">
        <w:rPr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56F60B2E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подкреплением;</w:t>
      </w:r>
    </w:p>
    <w:p w14:paraId="3817D8C0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противником;</w:t>
      </w:r>
    </w:p>
    <w:p w14:paraId="05E30CF4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вероятностное прогнозирование;</w:t>
      </w:r>
    </w:p>
    <w:p w14:paraId="5AEEB0E4" w14:textId="700D1492" w:rsidR="007C756E" w:rsidRPr="004E20A7" w:rsidRDefault="000F0569" w:rsidP="004E20A7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распознавание </w:t>
      </w:r>
      <w:r w:rsidRPr="00DD70F0">
        <w:rPr>
          <w:sz w:val="28"/>
          <w:szCs w:val="28"/>
        </w:rPr>
        <w:t>образов.</w:t>
      </w:r>
    </w:p>
    <w:p w14:paraId="48392114" w14:textId="77777777" w:rsidR="004E20A7" w:rsidRDefault="004E20A7">
      <w:pPr>
        <w:spacing w:line="360" w:lineRule="auto"/>
        <w:ind w:firstLine="709"/>
        <w:jc w:val="both"/>
        <w:rPr>
          <w:rFonts w:eastAsia="Calibri"/>
          <w:i/>
          <w:sz w:val="28"/>
        </w:rPr>
      </w:pPr>
    </w:p>
    <w:p w14:paraId="0663BB87" w14:textId="7504C967" w:rsidR="00E219E9" w:rsidRPr="004E20A7" w:rsidRDefault="000F0569" w:rsidP="004E20A7">
      <w:pPr>
        <w:spacing w:line="360" w:lineRule="auto"/>
        <w:ind w:firstLine="709"/>
        <w:jc w:val="both"/>
        <w:rPr>
          <w:rFonts w:eastAsia="Calibri"/>
          <w:b/>
          <w:bCs/>
          <w:i/>
          <w:sz w:val="28"/>
        </w:rPr>
      </w:pPr>
      <w:r w:rsidRPr="0007794F">
        <w:rPr>
          <w:rFonts w:eastAsia="Calibri"/>
          <w:i/>
          <w:sz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A05B8C">
        <w:rPr>
          <w:rFonts w:eastAsia="Calibri"/>
          <w:i/>
          <w:sz w:val="28"/>
        </w:rPr>
        <w:t xml:space="preserve">Кафедры </w:t>
      </w:r>
      <w:r w:rsidRPr="0007794F">
        <w:rPr>
          <w:rFonts w:eastAsia="Calibri"/>
          <w:i/>
          <w:sz w:val="28"/>
        </w:rPr>
        <w:t>анализа данных и машинного обучения</w:t>
      </w:r>
      <w:r w:rsidR="004E20A7">
        <w:rPr>
          <w:rFonts w:eastAsia="Calibri"/>
          <w:i/>
          <w:sz w:val="28"/>
        </w:rPr>
        <w:t xml:space="preserve">. </w:t>
      </w:r>
    </w:p>
    <w:p w14:paraId="3B1DDCD8" w14:textId="77777777" w:rsidR="00E219E9" w:rsidRPr="0007794F" w:rsidRDefault="000F0569">
      <w:pPr>
        <w:pStyle w:val="1"/>
        <w:spacing w:line="360" w:lineRule="auto"/>
        <w:jc w:val="both"/>
      </w:pPr>
      <w:bookmarkStart w:id="36" w:name="_Toc118148840"/>
      <w:bookmarkStart w:id="37" w:name="_Toc118148607"/>
      <w:bookmarkStart w:id="38" w:name="_Toc73917221"/>
      <w:r w:rsidRPr="0007794F">
        <w:lastRenderedPageBreak/>
        <w:t>7. 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</w:p>
    <w:p w14:paraId="03AE2A28" w14:textId="77777777" w:rsidR="00E219E9" w:rsidRPr="007C756E" w:rsidRDefault="000F0569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sz w:val="28"/>
          <w:szCs w:val="28"/>
        </w:rPr>
      </w:pPr>
      <w:r w:rsidRPr="0007794F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C756E">
        <w:rPr>
          <w:b/>
          <w:sz w:val="28"/>
          <w:szCs w:val="28"/>
        </w:rPr>
        <w:t xml:space="preserve">2. </w:t>
      </w:r>
      <w:r w:rsidRPr="007C756E">
        <w:rPr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7C756E">
        <w:rPr>
          <w:b/>
          <w:sz w:val="28"/>
          <w:szCs w:val="28"/>
        </w:rPr>
        <w:t xml:space="preserve"> </w:t>
      </w:r>
    </w:p>
    <w:p w14:paraId="05C2A560" w14:textId="7FB755B7" w:rsidR="00E219E9" w:rsidRPr="0007794F" w:rsidRDefault="00E219E9" w:rsidP="007C756E">
      <w:pPr>
        <w:spacing w:line="360" w:lineRule="auto"/>
        <w:ind w:right="-286"/>
        <w:rPr>
          <w:b/>
          <w:sz w:val="28"/>
          <w:szCs w:val="28"/>
        </w:rPr>
      </w:pPr>
    </w:p>
    <w:p w14:paraId="174F18F6" w14:textId="77777777" w:rsidR="00E219E9" w:rsidRPr="0007794F" w:rsidRDefault="000F0569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417F8D7" w14:textId="77777777" w:rsidR="00E219E9" w:rsidRPr="0007794F" w:rsidRDefault="00E219E9">
      <w:pPr>
        <w:spacing w:line="360" w:lineRule="auto"/>
        <w:ind w:right="-286"/>
        <w:jc w:val="center"/>
        <w:rPr>
          <w:b/>
          <w:sz w:val="28"/>
          <w:szCs w:val="28"/>
        </w:rPr>
      </w:pP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2157"/>
        <w:gridCol w:w="2604"/>
        <w:gridCol w:w="2372"/>
        <w:gridCol w:w="2922"/>
      </w:tblGrid>
      <w:tr w:rsidR="00E219E9" w:rsidRPr="0007794F" w14:paraId="28609AEC" w14:textId="77777777" w:rsidTr="00A05B8C">
        <w:tc>
          <w:tcPr>
            <w:tcW w:w="2157" w:type="dxa"/>
          </w:tcPr>
          <w:p w14:paraId="56B25002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04" w:type="dxa"/>
          </w:tcPr>
          <w:p w14:paraId="11B438F7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72" w:type="dxa"/>
          </w:tcPr>
          <w:p w14:paraId="49FA2635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22" w:type="dxa"/>
          </w:tcPr>
          <w:p w14:paraId="1C98AE3A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A05B8C" w:rsidRPr="0007794F" w14:paraId="2D5BE96A" w14:textId="77777777" w:rsidTr="00A05B8C">
        <w:trPr>
          <w:trHeight w:val="1538"/>
        </w:trPr>
        <w:tc>
          <w:tcPr>
            <w:tcW w:w="2157" w:type="dxa"/>
            <w:vMerge w:val="restart"/>
          </w:tcPr>
          <w:p w14:paraId="1AAF315A" w14:textId="0A066F3E" w:rsidR="00A05B8C" w:rsidRPr="0007794F" w:rsidRDefault="00A05B8C" w:rsidP="00A05B8C">
            <w:pPr>
              <w:jc w:val="both"/>
              <w:rPr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ПКП-2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03D7" w14:textId="0BF946A6" w:rsidR="00A05B8C" w:rsidRPr="007C756E" w:rsidRDefault="00A05B8C" w:rsidP="00A05B8C">
            <w:pPr>
              <w:widowControl/>
              <w:autoSpaceDE/>
              <w:autoSpaceDN/>
              <w:adjustRightInd/>
              <w:ind w:left="60"/>
              <w:contextualSpacing/>
              <w:rPr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>Демонстрирует знания в области теории и методологии математического моделирования и системного анализа процессов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6CD1" w14:textId="77777777" w:rsidR="00A05B8C" w:rsidRPr="0007794F" w:rsidRDefault="00A05B8C" w:rsidP="00A05B8C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CF7A0B0" w14:textId="09996692" w:rsidR="00A05B8C" w:rsidRPr="0007794F" w:rsidRDefault="00A05B8C" w:rsidP="00A05B8C">
            <w:pPr>
              <w:ind w:left="38"/>
              <w:rPr>
                <w:sz w:val="28"/>
                <w:szCs w:val="28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2922" w:type="dxa"/>
          </w:tcPr>
          <w:p w14:paraId="22DC6F82" w14:textId="77777777" w:rsidR="00A05B8C" w:rsidRPr="0007794F" w:rsidRDefault="00A05B8C" w:rsidP="00A05B8C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7DAE9375" w14:textId="77777777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07794F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A05B8C" w:rsidRPr="0007794F" w14:paraId="27A26CED" w14:textId="77777777" w:rsidTr="00A05B8C">
        <w:trPr>
          <w:trHeight w:val="1985"/>
        </w:trPr>
        <w:tc>
          <w:tcPr>
            <w:tcW w:w="2157" w:type="dxa"/>
            <w:vMerge/>
          </w:tcPr>
          <w:p w14:paraId="3A164F5D" w14:textId="77777777" w:rsidR="00A05B8C" w:rsidRPr="0007794F" w:rsidRDefault="00A05B8C" w:rsidP="00A05B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40C" w14:textId="7BB81B83" w:rsidR="00A05B8C" w:rsidRPr="0007794F" w:rsidRDefault="00A05B8C" w:rsidP="00A05B8C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Строит математические модели</w:t>
            </w:r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6BCE" w14:textId="77777777" w:rsidR="00A05B8C" w:rsidRPr="002F51D5" w:rsidRDefault="00A05B8C" w:rsidP="00A05B8C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069AAECE" w14:textId="2D68C6F5" w:rsidR="00A05B8C" w:rsidRPr="0007794F" w:rsidRDefault="00A05B8C" w:rsidP="00A05B8C">
            <w:pPr>
              <w:rPr>
                <w:i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2922" w:type="dxa"/>
          </w:tcPr>
          <w:p w14:paraId="7730B6DA" w14:textId="77777777" w:rsidR="00A05B8C" w:rsidRPr="0007794F" w:rsidRDefault="00A05B8C" w:rsidP="00A05B8C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зрения.</w:t>
            </w:r>
          </w:p>
          <w:p w14:paraId="22E3B4DF" w14:textId="77777777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</w:p>
          <w:p w14:paraId="149E833D" w14:textId="77777777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</w:p>
          <w:p w14:paraId="201D85CA" w14:textId="77777777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страховой компании </w:t>
            </w:r>
            <w:r w:rsidRPr="0007794F">
              <w:rPr>
                <w:sz w:val="24"/>
                <w:szCs w:val="24"/>
              </w:rPr>
              <w:t xml:space="preserve">для построения модели оценки величины страховой выплаты.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A05B8C" w:rsidRPr="0007794F" w14:paraId="11B34078" w14:textId="77777777" w:rsidTr="00A05B8C">
        <w:trPr>
          <w:trHeight w:val="2608"/>
        </w:trPr>
        <w:tc>
          <w:tcPr>
            <w:tcW w:w="2157" w:type="dxa"/>
            <w:vMerge/>
          </w:tcPr>
          <w:p w14:paraId="1D399212" w14:textId="77777777" w:rsidR="00A05B8C" w:rsidRPr="0007794F" w:rsidRDefault="00A05B8C" w:rsidP="00A05B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70" w14:textId="0F961D75" w:rsidR="00A05B8C" w:rsidRPr="0007794F" w:rsidRDefault="00A05B8C" w:rsidP="00A05B8C">
            <w:pPr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Анализирует и интерпретирует построенные модели</w:t>
            </w:r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382E" w14:textId="77777777" w:rsidR="00A05B8C" w:rsidRPr="002F51D5" w:rsidRDefault="00A05B8C" w:rsidP="00A05B8C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2F13D800" w14:textId="3C7A04DE" w:rsidR="00A05B8C" w:rsidRPr="0007794F" w:rsidRDefault="00A05B8C" w:rsidP="00A05B8C">
            <w:pPr>
              <w:rPr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2922" w:type="dxa"/>
          </w:tcPr>
          <w:p w14:paraId="275235E5" w14:textId="77777777" w:rsidR="00A05B8C" w:rsidRPr="0007794F" w:rsidRDefault="00A05B8C" w:rsidP="00A05B8C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</w:p>
          <w:p w14:paraId="17EA4705" w14:textId="77777777" w:rsidR="00A05B8C" w:rsidRPr="0007794F" w:rsidRDefault="00A05B8C" w:rsidP="00A05B8C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 и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>. Сравните основные метрики качества построенных моделей и обоснуйте выбор наилучшей модели.</w:t>
            </w:r>
          </w:p>
        </w:tc>
      </w:tr>
      <w:tr w:rsidR="00A05B8C" w:rsidRPr="0007794F" w14:paraId="11124B0F" w14:textId="77777777" w:rsidTr="00A05B8C">
        <w:tc>
          <w:tcPr>
            <w:tcW w:w="2157" w:type="dxa"/>
            <w:vMerge w:val="restart"/>
          </w:tcPr>
          <w:p w14:paraId="72CE20F1" w14:textId="0037C9AA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ПКП-5</w:t>
            </w:r>
          </w:p>
        </w:tc>
        <w:tc>
          <w:tcPr>
            <w:tcW w:w="2604" w:type="dxa"/>
          </w:tcPr>
          <w:p w14:paraId="5F9FBC62" w14:textId="13F162C6" w:rsidR="00A05B8C" w:rsidRPr="0007794F" w:rsidRDefault="004E20A7" w:rsidP="002344D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A05B8C">
              <w:rPr>
                <w:rFonts w:eastAsia="Calibri"/>
                <w:sz w:val="24"/>
                <w:szCs w:val="24"/>
              </w:rPr>
              <w:t>Демонстрирует знания в области компьютерных технологий, используемых для анализа данных.</w:t>
            </w:r>
          </w:p>
          <w:p w14:paraId="779E28AB" w14:textId="30198F6B" w:rsidR="00A05B8C" w:rsidRPr="0007794F" w:rsidRDefault="00A05B8C" w:rsidP="00A05B8C">
            <w:pPr>
              <w:rPr>
                <w:sz w:val="24"/>
                <w:szCs w:val="24"/>
              </w:rPr>
            </w:pPr>
          </w:p>
        </w:tc>
        <w:tc>
          <w:tcPr>
            <w:tcW w:w="2372" w:type="dxa"/>
          </w:tcPr>
          <w:p w14:paraId="0E0AE481" w14:textId="77777777" w:rsidR="00A05B8C" w:rsidRPr="000F0569" w:rsidRDefault="00A05B8C" w:rsidP="00A05B8C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основные методы машинного обучения.</w:t>
            </w:r>
          </w:p>
          <w:p w14:paraId="38B6BF6C" w14:textId="52ECE7BA" w:rsidR="00A05B8C" w:rsidRPr="0007794F" w:rsidRDefault="00A05B8C" w:rsidP="00A05B8C">
            <w:pPr>
              <w:rPr>
                <w:b/>
                <w:bCs/>
                <w:i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F0569">
              <w:rPr>
                <w:sz w:val="24"/>
                <w:szCs w:val="24"/>
              </w:rPr>
              <w:t xml:space="preserve"> применять модели машинного обучения для решения практических задач </w:t>
            </w:r>
            <w:r w:rsidRPr="000F0569">
              <w:rPr>
                <w:sz w:val="24"/>
                <w:szCs w:val="24"/>
              </w:rPr>
              <w:lastRenderedPageBreak/>
              <w:t>в области предоставления финансовых услуг, интерпретировать полученные результаты.</w:t>
            </w:r>
          </w:p>
        </w:tc>
        <w:tc>
          <w:tcPr>
            <w:tcW w:w="2922" w:type="dxa"/>
          </w:tcPr>
          <w:p w14:paraId="55DA694D" w14:textId="77777777" w:rsidR="00A05B8C" w:rsidRPr="0007794F" w:rsidRDefault="00A05B8C" w:rsidP="00A05B8C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</w:t>
            </w:r>
            <w:r w:rsidRPr="0007794F">
              <w:rPr>
                <w:sz w:val="24"/>
                <w:szCs w:val="24"/>
              </w:rPr>
              <w:lastRenderedPageBreak/>
              <w:t xml:space="preserve">изображениям для развития цифровых продуктов. </w:t>
            </w:r>
          </w:p>
          <w:p w14:paraId="37068B5C" w14:textId="77777777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  <w:p w14:paraId="111D20D7" w14:textId="77777777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принципы и методы сбора статистических данных. Как инструменты могут быть использованы для визуализации данных.</w:t>
            </w:r>
          </w:p>
          <w:p w14:paraId="25819879" w14:textId="77777777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 xml:space="preserve">. Проведите первичную обработку данных. Постройте компьютерную модель прогнозирования продаж.    </w:t>
            </w:r>
          </w:p>
          <w:p w14:paraId="77C30E8E" w14:textId="77777777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и дайте определения основных метрик качества, которые используются при оценке качества моделей классификации.</w:t>
            </w:r>
          </w:p>
        </w:tc>
      </w:tr>
      <w:tr w:rsidR="00A05B8C" w:rsidRPr="0007794F" w14:paraId="25005FB9" w14:textId="77777777" w:rsidTr="00A05B8C">
        <w:tc>
          <w:tcPr>
            <w:tcW w:w="2157" w:type="dxa"/>
            <w:vMerge/>
          </w:tcPr>
          <w:p w14:paraId="33DC8F45" w14:textId="77777777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4" w:type="dxa"/>
          </w:tcPr>
          <w:p w14:paraId="2F711E36" w14:textId="7675C67E" w:rsidR="00A05B8C" w:rsidRPr="0007794F" w:rsidRDefault="002344D8" w:rsidP="00A05B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="00A05B8C">
              <w:rPr>
                <w:rFonts w:eastAsia="Calibri"/>
                <w:sz w:val="24"/>
                <w:szCs w:val="24"/>
              </w:rPr>
              <w:t xml:space="preserve">Выбирает компьютерные технологии в зависимости от </w:t>
            </w:r>
            <w:r w:rsidR="00A05B8C">
              <w:rPr>
                <w:rFonts w:eastAsia="Calibri"/>
                <w:sz w:val="24"/>
                <w:szCs w:val="24"/>
              </w:rPr>
              <w:lastRenderedPageBreak/>
              <w:t>специфики решаемых задач.</w:t>
            </w:r>
          </w:p>
        </w:tc>
        <w:tc>
          <w:tcPr>
            <w:tcW w:w="2372" w:type="dxa"/>
          </w:tcPr>
          <w:p w14:paraId="25F6201F" w14:textId="77777777" w:rsidR="00A05B8C" w:rsidRPr="000F0569" w:rsidRDefault="00A05B8C" w:rsidP="00A05B8C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 xml:space="preserve">выбора технологий реализации моделей классификации, </w:t>
            </w:r>
            <w:r>
              <w:rPr>
                <w:iCs/>
                <w:sz w:val="24"/>
                <w:szCs w:val="24"/>
              </w:rPr>
              <w:lastRenderedPageBreak/>
              <w:t>регрессии, кластерного анализа и поиска аномалий</w:t>
            </w:r>
            <w:r w:rsidRPr="000F0569">
              <w:rPr>
                <w:sz w:val="24"/>
                <w:szCs w:val="24"/>
              </w:rPr>
              <w:t>.</w:t>
            </w:r>
          </w:p>
          <w:p w14:paraId="21A0D6C9" w14:textId="6E3B12CF" w:rsidR="00A05B8C" w:rsidRPr="00503F5D" w:rsidRDefault="00A05B8C" w:rsidP="00A05B8C">
            <w:pPr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выбирать технологии реализации моделей классификации, регрессии, кластерного анализа и поиска аномалий </w:t>
            </w:r>
            <w:r>
              <w:rPr>
                <w:rFonts w:eastAsia="Calibri"/>
                <w:sz w:val="24"/>
                <w:szCs w:val="24"/>
              </w:rPr>
              <w:t>в зависимости от специфики решаемых задач.</w:t>
            </w:r>
          </w:p>
        </w:tc>
        <w:tc>
          <w:tcPr>
            <w:tcW w:w="2922" w:type="dxa"/>
          </w:tcPr>
          <w:p w14:paraId="0AA3EF54" w14:textId="77777777" w:rsidR="00A05B8C" w:rsidRDefault="00A05B8C" w:rsidP="00A05B8C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Приведите примеры основных пакетов, реализующих современные алгоритмы </w:t>
            </w:r>
            <w:r>
              <w:rPr>
                <w:sz w:val="24"/>
                <w:szCs w:val="24"/>
              </w:rPr>
              <w:lastRenderedPageBreak/>
              <w:t xml:space="preserve">градиентного </w:t>
            </w:r>
            <w:proofErr w:type="spellStart"/>
            <w:r>
              <w:rPr>
                <w:sz w:val="24"/>
                <w:szCs w:val="24"/>
              </w:rPr>
              <w:t>бустинга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25C9657" w14:textId="206D04DD" w:rsidR="00A05B8C" w:rsidRPr="00A05B8C" w:rsidRDefault="00A05B8C" w:rsidP="00A05B8C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Приведите сравнение </w:t>
            </w:r>
            <w:r w:rsidR="00C40B9A">
              <w:rPr>
                <w:sz w:val="24"/>
                <w:szCs w:val="24"/>
              </w:rPr>
              <w:t xml:space="preserve">эффективности </w:t>
            </w:r>
            <w:r>
              <w:rPr>
                <w:sz w:val="24"/>
                <w:szCs w:val="24"/>
              </w:rPr>
              <w:t xml:space="preserve">использования библиотек </w:t>
            </w:r>
            <w:proofErr w:type="spellStart"/>
            <w:r>
              <w:rPr>
                <w:sz w:val="24"/>
                <w:szCs w:val="24"/>
                <w:lang w:val="en-US"/>
              </w:rPr>
              <w:t>CatBoost</w:t>
            </w:r>
            <w:proofErr w:type="spellEnd"/>
            <w:r w:rsidRPr="00A05B8C">
              <w:rPr>
                <w:sz w:val="24"/>
                <w:szCs w:val="24"/>
              </w:rPr>
              <w:t xml:space="preserve"> </w:t>
            </w:r>
            <w:r w:rsidR="00C40B9A">
              <w:rPr>
                <w:sz w:val="24"/>
                <w:szCs w:val="24"/>
              </w:rPr>
              <w:t xml:space="preserve">и </w:t>
            </w:r>
            <w:proofErr w:type="spellStart"/>
            <w:r w:rsidR="00C40B9A">
              <w:rPr>
                <w:sz w:val="24"/>
                <w:szCs w:val="24"/>
                <w:lang w:val="en-US"/>
              </w:rPr>
              <w:t>LightGBM</w:t>
            </w:r>
            <w:proofErr w:type="spellEnd"/>
            <w:r w:rsidR="00C40B9A" w:rsidRPr="00C40B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различных задачах</w:t>
            </w:r>
            <w:r w:rsidR="00C40B9A">
              <w:rPr>
                <w:sz w:val="24"/>
                <w:szCs w:val="24"/>
              </w:rPr>
              <w:t xml:space="preserve"> классификации и регрессии.</w:t>
            </w:r>
          </w:p>
        </w:tc>
      </w:tr>
      <w:tr w:rsidR="00A05B8C" w:rsidRPr="0007794F" w14:paraId="5A34F6C9" w14:textId="77777777" w:rsidTr="00A05B8C">
        <w:tc>
          <w:tcPr>
            <w:tcW w:w="2157" w:type="dxa"/>
            <w:vMerge/>
          </w:tcPr>
          <w:p w14:paraId="05D64077" w14:textId="77777777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4" w:type="dxa"/>
          </w:tcPr>
          <w:p w14:paraId="0773C9AF" w14:textId="0C55F068" w:rsidR="00A05B8C" w:rsidRPr="0007794F" w:rsidRDefault="002344D8" w:rsidP="00A05B8C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</w:t>
            </w:r>
            <w:r w:rsidR="00A05B8C">
              <w:rPr>
                <w:rFonts w:eastAsia="Calibri"/>
                <w:sz w:val="24"/>
                <w:szCs w:val="24"/>
              </w:rPr>
              <w:t>Использует компьютерные технологии в для решения прикладных задач в области</w:t>
            </w:r>
            <w:r w:rsidR="00A05B8C" w:rsidRPr="0007794F">
              <w:rPr>
                <w:rFonts w:eastAsia="Calibri"/>
                <w:sz w:val="24"/>
                <w:szCs w:val="24"/>
              </w:rPr>
              <w:t xml:space="preserve"> анализа данных.</w:t>
            </w:r>
          </w:p>
        </w:tc>
        <w:tc>
          <w:tcPr>
            <w:tcW w:w="2372" w:type="dxa"/>
          </w:tcPr>
          <w:p w14:paraId="65E1E40F" w14:textId="77777777" w:rsidR="00A05B8C" w:rsidRPr="000F0569" w:rsidRDefault="00A05B8C" w:rsidP="00A05B8C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>принципы использования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методов машинного обучения для проведения анализа и системных оценок.</w:t>
            </w:r>
          </w:p>
          <w:p w14:paraId="0C892492" w14:textId="25F705DE" w:rsidR="00A05B8C" w:rsidRPr="0007794F" w:rsidRDefault="00A05B8C" w:rsidP="00A05B8C">
            <w:pPr>
              <w:rPr>
                <w:b/>
                <w:bCs/>
                <w:i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 w:rsidRPr="000F0569">
              <w:rPr>
                <w:iCs/>
                <w:sz w:val="24"/>
                <w:szCs w:val="24"/>
              </w:rPr>
              <w:t>использовать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методы машинного обучения для проведения анализа и системных оценок.</w:t>
            </w:r>
          </w:p>
        </w:tc>
        <w:tc>
          <w:tcPr>
            <w:tcW w:w="2922" w:type="dxa"/>
          </w:tcPr>
          <w:p w14:paraId="044CA1C7" w14:textId="77777777" w:rsidR="00A05B8C" w:rsidRPr="0007794F" w:rsidRDefault="00A05B8C" w:rsidP="00A05B8C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0AE6FAEC" w14:textId="77777777" w:rsidR="00A05B8C" w:rsidRPr="0007794F" w:rsidRDefault="00A05B8C" w:rsidP="00A05B8C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</w:tc>
      </w:tr>
    </w:tbl>
    <w:p w14:paraId="441248A8" w14:textId="77777777" w:rsidR="004E20A7" w:rsidRDefault="004E20A7" w:rsidP="00503F5D">
      <w:pPr>
        <w:keepNext/>
        <w:suppressAutoHyphens/>
        <w:spacing w:before="240" w:after="120" w:line="360" w:lineRule="auto"/>
        <w:jc w:val="center"/>
        <w:rPr>
          <w:b/>
          <w:bCs/>
          <w:sz w:val="28"/>
          <w:szCs w:val="28"/>
        </w:rPr>
      </w:pPr>
    </w:p>
    <w:p w14:paraId="49225321" w14:textId="77777777" w:rsidR="004E20A7" w:rsidRDefault="004E20A7">
      <w:pPr>
        <w:widowControl/>
        <w:autoSpaceDE/>
        <w:autoSpaceDN/>
        <w:adjustRight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741DCFD" w14:textId="0C7A4128" w:rsidR="00E219E9" w:rsidRDefault="000F0569" w:rsidP="00503F5D">
      <w:pPr>
        <w:keepNext/>
        <w:suppressAutoHyphens/>
        <w:spacing w:before="240" w:after="120" w:line="360" w:lineRule="auto"/>
        <w:jc w:val="center"/>
        <w:rPr>
          <w:b/>
          <w:bCs/>
          <w:color w:val="FF0000"/>
          <w:sz w:val="28"/>
          <w:szCs w:val="28"/>
        </w:rPr>
      </w:pPr>
      <w:r w:rsidRPr="0007794F">
        <w:rPr>
          <w:b/>
          <w:bCs/>
          <w:sz w:val="28"/>
          <w:szCs w:val="28"/>
        </w:rPr>
        <w:lastRenderedPageBreak/>
        <w:t>Примерные вопросы для подготовки к зачету</w:t>
      </w:r>
      <w:r w:rsidR="00503F5D">
        <w:rPr>
          <w:b/>
          <w:bCs/>
          <w:sz w:val="28"/>
          <w:szCs w:val="28"/>
        </w:rPr>
        <w:t xml:space="preserve"> </w:t>
      </w:r>
    </w:p>
    <w:p w14:paraId="24C7A8B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Машинное обучение: основные понятия и методы.</w:t>
      </w:r>
    </w:p>
    <w:p w14:paraId="1A9FF69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Области применения методов и технологий машинного обучения. Примеры задач.</w:t>
      </w:r>
    </w:p>
    <w:p w14:paraId="05C368E8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Цикл обработки данных. </w:t>
      </w:r>
    </w:p>
    <w:p w14:paraId="349C374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6801F5C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>Современные технологии машинного обучения.</w:t>
      </w:r>
    </w:p>
    <w:p w14:paraId="2E3E188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разработки и оценки систем машинного обучения. </w:t>
      </w:r>
    </w:p>
    <w:p w14:paraId="1F40A37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классы моделей машинного обучения. </w:t>
      </w:r>
    </w:p>
    <w:p w14:paraId="0DCC596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регрессии. </w:t>
      </w:r>
    </w:p>
    <w:p w14:paraId="738DEB2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классификации. </w:t>
      </w:r>
    </w:p>
    <w:p w14:paraId="268410B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множественной линейной регрессии. </w:t>
      </w:r>
    </w:p>
    <w:p w14:paraId="3382F20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418B1E47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снижения размерности и их использование. </w:t>
      </w:r>
    </w:p>
    <w:p w14:paraId="111564AF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 главных компонент. Его геометрическое и экономическое содержание.</w:t>
      </w:r>
    </w:p>
    <w:p w14:paraId="7CC44DB6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</w:t>
      </w:r>
    </w:p>
    <w:p w14:paraId="11E62B8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создания рекомендательных систем.</w:t>
      </w:r>
    </w:p>
    <w:p w14:paraId="462120AE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Перспективы развития систем машинного обучения. </w:t>
      </w:r>
    </w:p>
    <w:p w14:paraId="7FEF7AFD" w14:textId="700A6425" w:rsidR="00E219E9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6D34CC61" w14:textId="62255164" w:rsid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18.</w:t>
      </w:r>
      <w:r w:rsidR="00DD70F0">
        <w:rPr>
          <w:sz w:val="28"/>
          <w:szCs w:val="28"/>
        </w:rPr>
        <w:t>Модели деревьев решений.</w:t>
      </w:r>
    </w:p>
    <w:p w14:paraId="63884F78" w14:textId="22B7072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19.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Модели деревьев решений с </w:t>
      </w:r>
      <w:proofErr w:type="spellStart"/>
      <w:r w:rsidR="00DD70F0">
        <w:rPr>
          <w:sz w:val="28"/>
          <w:szCs w:val="28"/>
        </w:rPr>
        <w:t>бустингом</w:t>
      </w:r>
      <w:proofErr w:type="spellEnd"/>
      <w:r w:rsidR="00DD70F0">
        <w:rPr>
          <w:sz w:val="28"/>
          <w:szCs w:val="28"/>
        </w:rPr>
        <w:t>.</w:t>
      </w:r>
    </w:p>
    <w:p w14:paraId="58C6BE2B" w14:textId="675B003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</w:t>
      </w:r>
      <w:r w:rsidR="00DD70F0">
        <w:rPr>
          <w:sz w:val="28"/>
          <w:szCs w:val="28"/>
        </w:rPr>
        <w:t>Бэггинг. Случайный лес.</w:t>
      </w:r>
    </w:p>
    <w:p w14:paraId="48E3E25E" w14:textId="4C2DBFF6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21.</w:t>
      </w:r>
      <w:r w:rsidR="00DD70F0">
        <w:rPr>
          <w:sz w:val="28"/>
          <w:szCs w:val="28"/>
        </w:rPr>
        <w:t>Стэкинг.</w:t>
      </w:r>
    </w:p>
    <w:p w14:paraId="0AC851E1" w14:textId="2DF916F1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22.</w:t>
      </w:r>
      <w:r w:rsidR="00DD70F0">
        <w:rPr>
          <w:sz w:val="28"/>
          <w:szCs w:val="28"/>
        </w:rPr>
        <w:t>Метод градиентного спуска в машинном обучении.</w:t>
      </w:r>
    </w:p>
    <w:p w14:paraId="4E11623C" w14:textId="732F1F81" w:rsidR="00503F5D" w:rsidRP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23.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</w:t>
      </w:r>
      <w:r w:rsidR="00DD70F0" w:rsidRPr="00DD70F0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MA</w:t>
      </w:r>
      <w:r w:rsidR="00DD70F0" w:rsidRPr="00DD70F0">
        <w:rPr>
          <w:sz w:val="28"/>
          <w:szCs w:val="28"/>
        </w:rPr>
        <w:t>.</w:t>
      </w:r>
    </w:p>
    <w:p w14:paraId="3A0D3804" w14:textId="39D8BC4A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24.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</w:t>
      </w:r>
      <w:r w:rsidR="00DD70F0" w:rsidRPr="00DD70F0">
        <w:rPr>
          <w:sz w:val="28"/>
          <w:szCs w:val="28"/>
        </w:rPr>
        <w:t>.</w:t>
      </w:r>
    </w:p>
    <w:p w14:paraId="1009B94E" w14:textId="5E8F7F59" w:rsidR="00503F5D" w:rsidRP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25.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ARIMAX</w:t>
      </w:r>
      <w:r w:rsidR="00DD70F0" w:rsidRPr="00870AAA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SARIMAX</w:t>
      </w:r>
      <w:r w:rsidR="00DD70F0" w:rsidRPr="00DD70F0">
        <w:rPr>
          <w:sz w:val="28"/>
          <w:szCs w:val="28"/>
        </w:rPr>
        <w:t>.</w:t>
      </w:r>
    </w:p>
    <w:p w14:paraId="51763581" w14:textId="767E4369" w:rsidR="00E219E9" w:rsidRDefault="00E219E9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</w:p>
    <w:p w14:paraId="05A25B47" w14:textId="0F63AB7A" w:rsidR="00E219E9" w:rsidRPr="0007794F" w:rsidRDefault="000F0569">
      <w:pPr>
        <w:pStyle w:val="1"/>
        <w:spacing w:before="240" w:line="360" w:lineRule="auto"/>
        <w:jc w:val="both"/>
      </w:pPr>
      <w:bookmarkStart w:id="39" w:name="_Toc118148608"/>
      <w:bookmarkStart w:id="40" w:name="_Toc118148841"/>
      <w:bookmarkStart w:id="41" w:name="_Toc73917224"/>
      <w:r w:rsidRPr="0007794F">
        <w:lastRenderedPageBreak/>
        <w:t>8. Перечень основной и дополнительной учебной литературы, необходимой для освоения дисциплины</w:t>
      </w:r>
      <w:bookmarkEnd w:id="39"/>
      <w:bookmarkEnd w:id="40"/>
      <w:bookmarkEnd w:id="41"/>
    </w:p>
    <w:p w14:paraId="409469CA" w14:textId="648DD685" w:rsidR="00E219E9" w:rsidRPr="0007794F" w:rsidRDefault="000F0569">
      <w:pPr>
        <w:keepNext/>
        <w:keepLines/>
        <w:tabs>
          <w:tab w:val="left" w:pos="360"/>
        </w:tabs>
        <w:suppressAutoHyphens/>
        <w:spacing w:line="360" w:lineRule="auto"/>
        <w:rPr>
          <w:b/>
          <w:bCs/>
          <w:sz w:val="28"/>
          <w:szCs w:val="28"/>
        </w:rPr>
      </w:pPr>
      <w:bookmarkStart w:id="42" w:name="_Hlk8819433"/>
      <w:r w:rsidRPr="0007794F">
        <w:rPr>
          <w:b/>
          <w:sz w:val="28"/>
          <w:szCs w:val="28"/>
        </w:rPr>
        <w:t xml:space="preserve"> </w:t>
      </w:r>
      <w:bookmarkStart w:id="43" w:name="_Toc118148610"/>
      <w:bookmarkStart w:id="44" w:name="_Toc118148843"/>
      <w:bookmarkEnd w:id="42"/>
      <w:r w:rsidRPr="0007794F">
        <w:rPr>
          <w:b/>
          <w:bCs/>
          <w:sz w:val="28"/>
          <w:szCs w:val="28"/>
        </w:rPr>
        <w:t>основная литература:</w:t>
      </w:r>
    </w:p>
    <w:p w14:paraId="18AB50AA" w14:textId="2401B6B7" w:rsidR="00E219E9" w:rsidRPr="0007794F" w:rsidRDefault="00C125C7" w:rsidP="009C54BF">
      <w:pPr>
        <w:keepNext/>
        <w:keepLines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jc w:val="both"/>
        <w:rPr>
          <w:bCs/>
          <w:sz w:val="28"/>
          <w:szCs w:val="28"/>
          <w:u w:val="single"/>
        </w:rPr>
      </w:pPr>
      <w:r w:rsidRPr="00C125C7">
        <w:rPr>
          <w:bCs/>
          <w:sz w:val="28"/>
          <w:szCs w:val="28"/>
        </w:rPr>
        <w:t>Соловьев, В.</w:t>
      </w:r>
      <w:r w:rsidR="009C54BF">
        <w:rPr>
          <w:bCs/>
          <w:sz w:val="28"/>
          <w:szCs w:val="28"/>
        </w:rPr>
        <w:t xml:space="preserve"> </w:t>
      </w:r>
      <w:r w:rsidRPr="00C125C7">
        <w:rPr>
          <w:bCs/>
          <w:sz w:val="28"/>
          <w:szCs w:val="28"/>
        </w:rPr>
        <w:t xml:space="preserve">И. Анализ данных в экономике: Теория вероятностей, прикладная статистика, обработка и анализ данных в </w:t>
      </w:r>
      <w:proofErr w:type="spellStart"/>
      <w:r w:rsidRPr="00C125C7">
        <w:rPr>
          <w:bCs/>
          <w:sz w:val="28"/>
          <w:szCs w:val="28"/>
        </w:rPr>
        <w:t>Microsoft</w:t>
      </w:r>
      <w:proofErr w:type="spellEnd"/>
      <w:r w:rsidRPr="00C125C7">
        <w:rPr>
          <w:bCs/>
          <w:sz w:val="28"/>
          <w:szCs w:val="28"/>
        </w:rPr>
        <w:t xml:space="preserve"> </w:t>
      </w:r>
      <w:proofErr w:type="spellStart"/>
      <w:r w:rsidRPr="00C125C7">
        <w:rPr>
          <w:bCs/>
          <w:sz w:val="28"/>
          <w:szCs w:val="28"/>
        </w:rPr>
        <w:t>Excel</w:t>
      </w:r>
      <w:proofErr w:type="spellEnd"/>
      <w:r w:rsidRPr="00C125C7">
        <w:rPr>
          <w:bCs/>
          <w:sz w:val="28"/>
          <w:szCs w:val="28"/>
        </w:rPr>
        <w:t>.: учебник / В.</w:t>
      </w:r>
      <w:r w:rsidR="009C54BF">
        <w:rPr>
          <w:bCs/>
          <w:sz w:val="28"/>
          <w:szCs w:val="28"/>
        </w:rPr>
        <w:t xml:space="preserve"> </w:t>
      </w:r>
      <w:r w:rsidRPr="00C125C7">
        <w:rPr>
          <w:bCs/>
          <w:sz w:val="28"/>
          <w:szCs w:val="28"/>
        </w:rPr>
        <w:t xml:space="preserve">И. Соловьев. — Москва: </w:t>
      </w:r>
      <w:proofErr w:type="spellStart"/>
      <w:r w:rsidRPr="00C125C7">
        <w:rPr>
          <w:bCs/>
          <w:sz w:val="28"/>
          <w:szCs w:val="28"/>
        </w:rPr>
        <w:t>КноРус</w:t>
      </w:r>
      <w:proofErr w:type="spellEnd"/>
      <w:r w:rsidRPr="00C125C7">
        <w:rPr>
          <w:bCs/>
          <w:sz w:val="28"/>
          <w:szCs w:val="28"/>
        </w:rPr>
        <w:t>, 2021. — 497 с. — ЭБС BOOK.ru. — URL: https://book.ru</w:t>
      </w:r>
      <w:r w:rsidR="009C54BF">
        <w:rPr>
          <w:bCs/>
          <w:sz w:val="28"/>
          <w:szCs w:val="28"/>
        </w:rPr>
        <w:t>/book/938856 (дата обращения: 22.05.2024</w:t>
      </w:r>
      <w:r w:rsidRPr="00C125C7">
        <w:rPr>
          <w:bCs/>
          <w:sz w:val="28"/>
          <w:szCs w:val="28"/>
        </w:rPr>
        <w:t xml:space="preserve">). — </w:t>
      </w:r>
      <w:proofErr w:type="gramStart"/>
      <w:r w:rsidRPr="00C125C7">
        <w:rPr>
          <w:bCs/>
          <w:sz w:val="28"/>
          <w:szCs w:val="28"/>
        </w:rPr>
        <w:t>Текст</w:t>
      </w:r>
      <w:r w:rsidR="009C54BF">
        <w:rPr>
          <w:bCs/>
          <w:sz w:val="28"/>
          <w:szCs w:val="28"/>
        </w:rPr>
        <w:t xml:space="preserve"> </w:t>
      </w:r>
      <w:r w:rsidRPr="00C125C7">
        <w:rPr>
          <w:bCs/>
          <w:sz w:val="28"/>
          <w:szCs w:val="28"/>
        </w:rPr>
        <w:t>:</w:t>
      </w:r>
      <w:proofErr w:type="gramEnd"/>
      <w:r w:rsidRPr="00C125C7">
        <w:rPr>
          <w:bCs/>
          <w:sz w:val="28"/>
          <w:szCs w:val="28"/>
        </w:rPr>
        <w:t xml:space="preserve"> электронный.</w:t>
      </w:r>
    </w:p>
    <w:p w14:paraId="7F423AE8" w14:textId="6BB84182" w:rsidR="00E219E9" w:rsidRPr="0007794F" w:rsidRDefault="000F0569" w:rsidP="00E10780">
      <w:pPr>
        <w:pStyle w:val="aff3"/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07794F">
        <w:rPr>
          <w:bCs/>
          <w:sz w:val="28"/>
          <w:szCs w:val="28"/>
        </w:rPr>
        <w:t xml:space="preserve">Кондрашов, Ю. Н. Анализ данных и машинное обучение на платформе MS SQL </w:t>
      </w:r>
      <w:proofErr w:type="spellStart"/>
      <w:r w:rsidRPr="0007794F">
        <w:rPr>
          <w:bCs/>
          <w:sz w:val="28"/>
          <w:szCs w:val="28"/>
        </w:rPr>
        <w:t>Server</w:t>
      </w:r>
      <w:proofErr w:type="spellEnd"/>
      <w:r w:rsidRPr="0007794F">
        <w:rPr>
          <w:bCs/>
          <w:sz w:val="28"/>
          <w:szCs w:val="28"/>
        </w:rPr>
        <w:t xml:space="preserve">: учебное пособие / Ю. Н. Кондрашов. — </w:t>
      </w:r>
      <w:proofErr w:type="gramStart"/>
      <w:r w:rsidRPr="0007794F">
        <w:rPr>
          <w:bCs/>
          <w:sz w:val="28"/>
          <w:szCs w:val="28"/>
        </w:rPr>
        <w:t>Москва</w:t>
      </w:r>
      <w:r w:rsidR="009C54BF">
        <w:rPr>
          <w:bCs/>
          <w:sz w:val="28"/>
          <w:szCs w:val="28"/>
        </w:rPr>
        <w:t xml:space="preserve"> </w:t>
      </w:r>
      <w:r w:rsidRPr="0007794F">
        <w:rPr>
          <w:bCs/>
          <w:sz w:val="28"/>
          <w:szCs w:val="28"/>
        </w:rPr>
        <w:t>:</w:t>
      </w:r>
      <w:proofErr w:type="gramEnd"/>
      <w:r w:rsidRPr="0007794F">
        <w:rPr>
          <w:bCs/>
          <w:sz w:val="28"/>
          <w:szCs w:val="28"/>
        </w:rPr>
        <w:t xml:space="preserve"> </w:t>
      </w:r>
      <w:proofErr w:type="spellStart"/>
      <w:r w:rsidRPr="0007794F">
        <w:rPr>
          <w:bCs/>
          <w:sz w:val="28"/>
          <w:szCs w:val="28"/>
        </w:rPr>
        <w:t>Русайнс</w:t>
      </w:r>
      <w:proofErr w:type="spellEnd"/>
      <w:r w:rsidRPr="0007794F">
        <w:rPr>
          <w:bCs/>
          <w:sz w:val="28"/>
          <w:szCs w:val="28"/>
        </w:rPr>
        <w:t xml:space="preserve">, 2020. — 303 с.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непосредственный.— То же 2023.— ЭБС BOOK.ru. — URL: https://book.ru/book/</w:t>
      </w:r>
      <w:r w:rsidR="009C54BF">
        <w:rPr>
          <w:bCs/>
          <w:sz w:val="28"/>
          <w:szCs w:val="28"/>
        </w:rPr>
        <w:t>947076 (дата обращения: 22.05.2024</w:t>
      </w:r>
      <w:r w:rsidRPr="0007794F">
        <w:rPr>
          <w:bCs/>
          <w:sz w:val="28"/>
          <w:szCs w:val="28"/>
        </w:rPr>
        <w:t xml:space="preserve">).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электронный.</w:t>
      </w:r>
    </w:p>
    <w:p w14:paraId="2ADADC7B" w14:textId="1E83BC70" w:rsidR="00E219E9" w:rsidRPr="0007794F" w:rsidRDefault="000F0569" w:rsidP="00E10780">
      <w:pPr>
        <w:suppressAutoHyphens/>
        <w:spacing w:line="360" w:lineRule="auto"/>
        <w:ind w:left="360" w:hanging="360"/>
        <w:jc w:val="both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 дополнительная литература:</w:t>
      </w:r>
    </w:p>
    <w:p w14:paraId="29491A73" w14:textId="11D8DA55" w:rsidR="00E219E9" w:rsidRPr="0007794F" w:rsidRDefault="000F0569" w:rsidP="00E10780">
      <w:pPr>
        <w:pStyle w:val="aff3"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contextualSpacing/>
        <w:jc w:val="both"/>
        <w:rPr>
          <w:rStyle w:val="FontStyle37"/>
          <w:rFonts w:eastAsiaTheme="majorEastAsia"/>
          <w:spacing w:val="-4"/>
          <w:sz w:val="28"/>
          <w:szCs w:val="28"/>
        </w:rPr>
      </w:pP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Калинина, В. Н. Анализ данных: Компьютерный практикум: учебное пособие / В. Н. Калинина, В. И. Соловьев.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Москва</w:t>
      </w:r>
      <w:r w:rsidR="009C54BF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КНОРУС, 2017. — 166 с.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Текст</w:t>
      </w:r>
      <w:r w:rsidR="009C54BF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непосредственный. — То же 2022. — ЭБС BOOK.ru. – URL: https://www.book.ru</w:t>
      </w:r>
      <w:r w:rsidR="009C54BF">
        <w:rPr>
          <w:rStyle w:val="FontStyle37"/>
          <w:rFonts w:eastAsiaTheme="majorEastAsia"/>
          <w:spacing w:val="-4"/>
          <w:sz w:val="28"/>
          <w:szCs w:val="28"/>
        </w:rPr>
        <w:t>/book/942681 (дата обращения: 22.05.2024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). — Текст</w:t>
      </w:r>
      <w:r w:rsidR="009C54BF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 электронный.</w:t>
      </w:r>
    </w:p>
    <w:p w14:paraId="38EA9FA3" w14:textId="77777777" w:rsidR="00E10780" w:rsidRDefault="00E10780">
      <w:pPr>
        <w:pStyle w:val="1"/>
        <w:keepNext/>
        <w:keepLines/>
        <w:spacing w:before="240" w:beforeAutospacing="0" w:after="120" w:afterAutospacing="0" w:line="276" w:lineRule="auto"/>
        <w:jc w:val="both"/>
      </w:pPr>
      <w:bookmarkStart w:id="45" w:name="_Toc485836359"/>
      <w:bookmarkStart w:id="46" w:name="_Toc485840633"/>
    </w:p>
    <w:p w14:paraId="7488775B" w14:textId="4E83FF6C" w:rsidR="00E219E9" w:rsidRPr="0007794F" w:rsidRDefault="000F0569">
      <w:pPr>
        <w:pStyle w:val="1"/>
        <w:keepNext/>
        <w:keepLines/>
        <w:spacing w:before="240" w:beforeAutospacing="0" w:after="120" w:afterAutospacing="0" w:line="276" w:lineRule="auto"/>
        <w:jc w:val="both"/>
      </w:pPr>
      <w:r w:rsidRPr="0007794F">
        <w:t>9. Перечень ресурсов информационно-телекоммуникационной сети «Интернет»</w:t>
      </w:r>
      <w:bookmarkEnd w:id="45"/>
      <w:bookmarkEnd w:id="46"/>
    </w:p>
    <w:p w14:paraId="3257C62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hanging="436"/>
      </w:pPr>
      <w:r w:rsidRPr="0007794F">
        <w:t xml:space="preserve">Информационно-образовательный портал Финансового университета при Правительстве Российской Федерации </w:t>
      </w:r>
      <w:hyperlink r:id="rId8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portal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ufrf</w:t>
        </w:r>
        <w:proofErr w:type="spellEnd"/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</w:hyperlink>
      <w:r w:rsidRPr="0007794F">
        <w:t>.</w:t>
      </w:r>
    </w:p>
    <w:p w14:paraId="6C58EBBA" w14:textId="346801BD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284"/>
        <w:rPr>
          <w:rFonts w:eastAsiaTheme="majorEastAsia"/>
          <w:szCs w:val="28"/>
        </w:rPr>
      </w:pPr>
      <w:r w:rsidRPr="0007794F">
        <w:t xml:space="preserve">Сайт департамента анализа данных, принятия решений и финансовых технологий. </w:t>
      </w:r>
      <w:hyperlink r:id="rId9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dep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data</w:t>
        </w:r>
        <w:r w:rsidRPr="0007794F">
          <w:rPr>
            <w:rStyle w:val="a9"/>
            <w:color w:val="auto"/>
          </w:rPr>
          <w:t>_</w:t>
        </w:r>
        <w:r w:rsidRPr="0007794F">
          <w:rPr>
            <w:rStyle w:val="a9"/>
            <w:color w:val="auto"/>
            <w:lang w:val="en-US"/>
          </w:rPr>
          <w:t>analysis</w:t>
        </w:r>
        <w:r w:rsidRPr="0007794F">
          <w:rPr>
            <w:rStyle w:val="a9"/>
            <w:color w:val="auto"/>
          </w:rPr>
          <w:t>/</w:t>
        </w:r>
      </w:hyperlink>
    </w:p>
    <w:p w14:paraId="2A58358F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Электронная библиотека Финансового университета (ЭБ) </w:t>
      </w:r>
      <w:hyperlink r:id="rId10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elib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</w:hyperlink>
      <w:r w:rsidRPr="0007794F">
        <w:t xml:space="preserve"> (</w:t>
      </w:r>
      <w:hyperlink r:id="rId11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librarry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files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elibfa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pdf</w:t>
        </w:r>
      </w:hyperlink>
      <w:r w:rsidRPr="0007794F">
        <w:t xml:space="preserve">) </w:t>
      </w:r>
    </w:p>
    <w:p w14:paraId="150B738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BOOK.RU http://www.book.ru</w:t>
      </w:r>
    </w:p>
    <w:p w14:paraId="735B23C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«Университетская библиотека ОНЛАЙН» http://biblioclub.ru/</w:t>
      </w:r>
    </w:p>
    <w:p w14:paraId="0A789C8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Электронно-библиотечная система </w:t>
      </w:r>
      <w:proofErr w:type="spellStart"/>
      <w:r w:rsidRPr="0007794F">
        <w:rPr>
          <w:rFonts w:eastAsiaTheme="majorEastAsia"/>
          <w:szCs w:val="28"/>
        </w:rPr>
        <w:t>Znanium</w:t>
      </w:r>
      <w:proofErr w:type="spellEnd"/>
      <w:r w:rsidRPr="0007794F">
        <w:rPr>
          <w:rFonts w:eastAsiaTheme="majorEastAsia"/>
          <w:szCs w:val="28"/>
        </w:rPr>
        <w:t xml:space="preserve"> http://www.znanium.com</w:t>
      </w:r>
    </w:p>
    <w:p w14:paraId="5019BE09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lastRenderedPageBreak/>
        <w:t>Электронно-библиотечная система издательства «ЮРАЙТ» https://urait.ru/</w:t>
      </w:r>
    </w:p>
    <w:p w14:paraId="069C34B1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Проспект http://ebs.prospekt.org/books</w:t>
      </w:r>
    </w:p>
    <w:p w14:paraId="319E207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Лань https://e.lanbook.com/</w:t>
      </w:r>
    </w:p>
    <w:p w14:paraId="1A50A85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Деловая онлайн-библиотека </w:t>
      </w:r>
      <w:proofErr w:type="spellStart"/>
      <w:r w:rsidRPr="0007794F">
        <w:rPr>
          <w:rFonts w:eastAsiaTheme="majorEastAsia"/>
          <w:szCs w:val="28"/>
        </w:rPr>
        <w:t>Alpina</w:t>
      </w:r>
      <w:proofErr w:type="spellEnd"/>
      <w:r w:rsidRPr="0007794F">
        <w:rPr>
          <w:rFonts w:eastAsiaTheme="majorEastAsia"/>
          <w:szCs w:val="28"/>
        </w:rPr>
        <w:t xml:space="preserve"> </w:t>
      </w:r>
      <w:proofErr w:type="spellStart"/>
      <w:r w:rsidRPr="0007794F">
        <w:rPr>
          <w:rFonts w:eastAsiaTheme="majorEastAsia"/>
          <w:szCs w:val="28"/>
        </w:rPr>
        <w:t>Digital</w:t>
      </w:r>
      <w:proofErr w:type="spellEnd"/>
      <w:r w:rsidRPr="0007794F">
        <w:rPr>
          <w:rFonts w:eastAsiaTheme="majorEastAsia"/>
          <w:szCs w:val="28"/>
        </w:rPr>
        <w:t xml:space="preserve"> http://lib.alpinadigital.ru/</w:t>
      </w:r>
    </w:p>
    <w:p w14:paraId="2355BD3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Электронная библиотека Издательского дома «Гребенников» https://grebennikon.ru/</w:t>
      </w:r>
    </w:p>
    <w:p w14:paraId="2B478FC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Научная электронная библиотека eLibrary.ru http://elibrary.ru  </w:t>
      </w:r>
    </w:p>
    <w:p w14:paraId="7363F872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Национальная электронная библиотека http://нэб.рф/</w:t>
      </w:r>
    </w:p>
    <w:p w14:paraId="5D3F12DE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Финансовая справочная система «Финансовый директор» http://www.1fd.ru/</w:t>
      </w:r>
    </w:p>
    <w:p w14:paraId="57C3A66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Документация по </w:t>
      </w:r>
      <w:proofErr w:type="spellStart"/>
      <w:r w:rsidRPr="0007794F">
        <w:t>Azure</w:t>
      </w:r>
      <w:proofErr w:type="spellEnd"/>
      <w:r w:rsidRPr="0007794F">
        <w:t xml:space="preserve"> </w:t>
      </w:r>
      <w:r w:rsidRPr="0007794F">
        <w:rPr>
          <w:lang w:val="en-US"/>
        </w:rPr>
        <w:t>ML </w:t>
      </w:r>
    </w:p>
    <w:p w14:paraId="07D318B5" w14:textId="77777777" w:rsidR="00E219E9" w:rsidRPr="0007794F" w:rsidRDefault="00936ABF">
      <w:pPr>
        <w:pStyle w:val="14"/>
        <w:suppressAutoHyphens/>
        <w:rPr>
          <w:rFonts w:eastAsiaTheme="majorEastAsia"/>
          <w:szCs w:val="28"/>
        </w:rPr>
      </w:pPr>
      <w:hyperlink r:id="rId12" w:history="1"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https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://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docs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microsoft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com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azure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machine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learning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studio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</w:hyperlink>
    </w:p>
    <w:p w14:paraId="48678B14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3" w:history="1">
        <w:r w:rsidRPr="0007794F">
          <w:rPr>
            <w:rStyle w:val="a9"/>
            <w:rFonts w:eastAsiaTheme="majorEastAsia"/>
            <w:color w:val="auto"/>
            <w:szCs w:val="28"/>
            <w:lang w:val="en-US"/>
          </w:rPr>
          <w:t>https://www.edx.org/course/applied-machine-learning-microsoft-dat203-3x-1</w:t>
        </w:r>
      </w:hyperlink>
    </w:p>
    <w:p w14:paraId="474F685D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4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4C63996B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5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24016B59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16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</w:t>
        </w:r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://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machinelearning</w:t>
        </w:r>
        <w:proofErr w:type="spellEnd"/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65800820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a9"/>
          <w:rFonts w:eastAsiaTheme="majorEastAsia"/>
          <w:color w:val="auto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17" w:history="1"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https://www.coursera.org/specializations/machine-learning-data-analysis</w:t>
        </w:r>
      </w:hyperlink>
    </w:p>
    <w:p w14:paraId="7BC4A8CF" w14:textId="77777777" w:rsidR="00E219E9" w:rsidRPr="0007794F" w:rsidRDefault="00E219E9">
      <w:pPr>
        <w:rPr>
          <w:b/>
          <w:sz w:val="28"/>
          <w:szCs w:val="28"/>
        </w:rPr>
      </w:pPr>
    </w:p>
    <w:p w14:paraId="2DCD40D1" w14:textId="77777777" w:rsidR="00A374F0" w:rsidRDefault="00A374F0">
      <w:pPr>
        <w:rPr>
          <w:b/>
          <w:sz w:val="28"/>
          <w:szCs w:val="28"/>
        </w:rPr>
      </w:pPr>
    </w:p>
    <w:p w14:paraId="428D10B3" w14:textId="36DF40FF" w:rsidR="00E219E9" w:rsidRPr="0007794F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3"/>
      <w:bookmarkEnd w:id="44"/>
    </w:p>
    <w:p w14:paraId="38C6747A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Рекомендации по подготовке к лекционным занятиям</w:t>
      </w:r>
    </w:p>
    <w:p w14:paraId="306F30CE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(теоретический курс)</w:t>
      </w:r>
    </w:p>
    <w:p w14:paraId="34B0296D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Toc118148611"/>
      <w:bookmarkStart w:id="48" w:name="_Toc73917227"/>
      <w:bookmarkStart w:id="49" w:name="_Toc118148844"/>
      <w:bookmarkStart w:id="50" w:name="_Toc515554578"/>
      <w:r w:rsidRPr="0007794F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794F">
        <w:rPr>
          <w:sz w:val="28"/>
          <w:szCs w:val="28"/>
        </w:rPr>
        <w:t>аудиторно</w:t>
      </w:r>
      <w:proofErr w:type="spellEnd"/>
      <w:r w:rsidRPr="0007794F">
        <w:rPr>
          <w:sz w:val="28"/>
          <w:szCs w:val="28"/>
        </w:rPr>
        <w:t xml:space="preserve"> и </w:t>
      </w:r>
      <w:proofErr w:type="spellStart"/>
      <w:r w:rsidRPr="0007794F">
        <w:rPr>
          <w:sz w:val="28"/>
          <w:szCs w:val="28"/>
        </w:rPr>
        <w:t>внеаудиторно</w:t>
      </w:r>
      <w:proofErr w:type="spellEnd"/>
      <w:r w:rsidRPr="0007794F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14F7A41C" w14:textId="57427F39" w:rsidR="00503F5D" w:rsidRPr="004E20A7" w:rsidRDefault="000F0569" w:rsidP="004E20A7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lastRenderedPageBreak/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4AFF589D" w14:textId="150C53CD" w:rsidR="00E219E9" w:rsidRPr="0007794F" w:rsidRDefault="000F0569">
      <w:pPr>
        <w:spacing w:before="240"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07794F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40F75102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i/>
          <w:sz w:val="28"/>
          <w:szCs w:val="28"/>
        </w:rPr>
        <w:t>Практические занятия</w:t>
      </w:r>
      <w:r w:rsidRPr="0007794F">
        <w:rPr>
          <w:sz w:val="28"/>
          <w:szCs w:val="28"/>
        </w:rPr>
        <w:t xml:space="preserve"> структурно состоят из следующих компонент:</w:t>
      </w:r>
    </w:p>
    <w:p w14:paraId="6AEB88A0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68E5463A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выборочная проверка корректности выполнения домашнего задания;</w:t>
      </w:r>
    </w:p>
    <w:p w14:paraId="3EC412AF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14:paraId="030DA7D5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3DEC4B34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2D0DE5E8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корректировка заданий для самостоятельной работы студентов;</w:t>
      </w:r>
    </w:p>
    <w:p w14:paraId="0939C1DD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интерактивная форма – решение лабораторных работ по тематике занятия в малых группах (2-4 студента).</w:t>
      </w:r>
    </w:p>
    <w:p w14:paraId="07CEE0D4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2693D891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Практические занятия проходят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10E80B52" w14:textId="77777777" w:rsidR="00E219E9" w:rsidRPr="0007794F" w:rsidRDefault="000F0569">
      <w:pPr>
        <w:pStyle w:val="1"/>
        <w:spacing w:line="360" w:lineRule="auto"/>
        <w:jc w:val="both"/>
      </w:pPr>
      <w:r w:rsidRPr="0007794F"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bookmarkEnd w:id="48"/>
      <w:bookmarkEnd w:id="49"/>
      <w:r w:rsidRPr="0007794F">
        <w:t xml:space="preserve"> </w:t>
      </w:r>
      <w:bookmarkEnd w:id="50"/>
    </w:p>
    <w:p w14:paraId="3106F7B2" w14:textId="77777777" w:rsidR="00E219E9" w:rsidRPr="0007794F" w:rsidRDefault="000F0569">
      <w:pPr>
        <w:widowControl/>
        <w:autoSpaceDE/>
        <w:autoSpaceDN/>
        <w:adjustRightInd/>
        <w:spacing w:line="360" w:lineRule="auto"/>
        <w:ind w:left="567" w:hanging="567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11.1.</w:t>
      </w:r>
      <w:r w:rsidRPr="0007794F">
        <w:rPr>
          <w:sz w:val="28"/>
          <w:szCs w:val="28"/>
        </w:rPr>
        <w:tab/>
        <w:t>Комплект лицензионного программного обеспечения:</w:t>
      </w:r>
    </w:p>
    <w:p w14:paraId="73593643" w14:textId="0902BDC6" w:rsidR="00E219E9" w:rsidRPr="0007794F" w:rsidRDefault="004E20A7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Пакет офисных программ;</w:t>
      </w:r>
    </w:p>
    <w:p w14:paraId="2B5BC137" w14:textId="649ED950" w:rsidR="00503F5D" w:rsidRPr="004E20A7" w:rsidRDefault="004E20A7" w:rsidP="004E20A7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0569" w:rsidRPr="0007794F">
        <w:rPr>
          <w:sz w:val="28"/>
          <w:szCs w:val="28"/>
        </w:rPr>
        <w:t xml:space="preserve">Антивирус </w:t>
      </w:r>
      <w:r w:rsidR="000F0569" w:rsidRPr="0007794F"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>;</w:t>
      </w:r>
    </w:p>
    <w:p w14:paraId="13422C90" w14:textId="77777777" w:rsidR="00E219E9" w:rsidRPr="0007794F" w:rsidRDefault="000F0569">
      <w:pPr>
        <w:widowControl/>
        <w:autoSpaceDE/>
        <w:autoSpaceDN/>
        <w:adjustRightInd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07794F">
        <w:rPr>
          <w:sz w:val="28"/>
          <w:szCs w:val="28"/>
        </w:rPr>
        <w:t xml:space="preserve">11.2. </w:t>
      </w:r>
      <w:r w:rsidRPr="0007794F"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14:paraId="6CB44CB4" w14:textId="3C69D816" w:rsidR="00E219E9" w:rsidRPr="0007794F" w:rsidRDefault="004E20A7">
      <w:pPr>
        <w:widowControl/>
        <w:autoSpaceDE/>
        <w:autoSpaceDN/>
        <w:adjustRightInd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0569" w:rsidRPr="0007794F"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14:paraId="5BEF7EAA" w14:textId="3C3CE5B3" w:rsidR="00E219E9" w:rsidRPr="0007794F" w:rsidRDefault="004E20A7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0569" w:rsidRPr="0007794F">
        <w:rPr>
          <w:color w:val="000000"/>
          <w:sz w:val="28"/>
          <w:szCs w:val="28"/>
        </w:rPr>
        <w:t>Информационно-правовая система «Гарант»;</w:t>
      </w:r>
    </w:p>
    <w:p w14:paraId="0DDB218B" w14:textId="70364DE7" w:rsidR="00E219E9" w:rsidRPr="00E10780" w:rsidRDefault="004E20A7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0F0569" w:rsidRPr="0007794F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8" w:history="1"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  <w:r w:rsidR="00E10780">
        <w:rPr>
          <w:bCs/>
          <w:color w:val="0000FF"/>
          <w:sz w:val="28"/>
          <w:szCs w:val="28"/>
          <w:u w:val="single"/>
          <w:lang w:eastAsia="en-US"/>
        </w:rPr>
        <w:t>;</w:t>
      </w:r>
    </w:p>
    <w:p w14:paraId="2AA2868C" w14:textId="61F25FA1" w:rsidR="00E219E9" w:rsidRPr="00E10780" w:rsidRDefault="004E20A7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0F0569" w:rsidRPr="0007794F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19" w:history="1"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https</w:t>
        </w:r>
        <w:r w:rsidR="000F0569" w:rsidRPr="0007794F">
          <w:rPr>
            <w:rStyle w:val="a9"/>
            <w:bCs/>
            <w:sz w:val="28"/>
            <w:szCs w:val="28"/>
            <w:lang w:eastAsia="en-US"/>
          </w:rPr>
          <w:t>://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skrin</w:t>
        </w:r>
        <w:proofErr w:type="spellEnd"/>
        <w:r w:rsidR="000F0569" w:rsidRPr="0007794F">
          <w:rPr>
            <w:rStyle w:val="a9"/>
            <w:bCs/>
            <w:sz w:val="28"/>
            <w:szCs w:val="28"/>
            <w:lang w:eastAsia="en-US"/>
          </w:rPr>
          <w:t>.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ru</w:t>
        </w:r>
        <w:proofErr w:type="spellEnd"/>
      </w:hyperlink>
      <w:r w:rsidR="00E10780">
        <w:rPr>
          <w:rStyle w:val="a9"/>
          <w:bCs/>
          <w:sz w:val="28"/>
          <w:szCs w:val="28"/>
          <w:lang w:eastAsia="en-US"/>
        </w:rPr>
        <w:t>;</w:t>
      </w:r>
    </w:p>
    <w:p w14:paraId="3810736A" w14:textId="192FB8CE" w:rsidR="00E219E9" w:rsidRDefault="000F0569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11.3. </w:t>
      </w:r>
      <w:r w:rsidRPr="0007794F">
        <w:rPr>
          <w:sz w:val="28"/>
          <w:szCs w:val="28"/>
        </w:rPr>
        <w:tab/>
        <w:t>Сертифицированные программные и аппаратные средства защиты информации</w:t>
      </w:r>
      <w:r w:rsidR="004E20A7">
        <w:rPr>
          <w:sz w:val="28"/>
          <w:szCs w:val="28"/>
        </w:rPr>
        <w:t>:</w:t>
      </w:r>
      <w:r w:rsidRPr="0007794F">
        <w:rPr>
          <w:sz w:val="28"/>
          <w:szCs w:val="28"/>
        </w:rPr>
        <w:t xml:space="preserve"> - не предусмотрены.</w:t>
      </w:r>
    </w:p>
    <w:p w14:paraId="56D16584" w14:textId="77777777" w:rsidR="004E20A7" w:rsidRPr="0007794F" w:rsidRDefault="004E20A7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</w:p>
    <w:p w14:paraId="6A287914" w14:textId="77777777" w:rsidR="00E219E9" w:rsidRPr="0007794F" w:rsidRDefault="000F0569" w:rsidP="00503F5D">
      <w:pPr>
        <w:pStyle w:val="1"/>
        <w:spacing w:line="360" w:lineRule="auto"/>
        <w:jc w:val="both"/>
      </w:pPr>
      <w:bookmarkStart w:id="51" w:name="_Toc118148845"/>
      <w:bookmarkStart w:id="52" w:name="_Toc73917228"/>
      <w:bookmarkStart w:id="53" w:name="_Toc515554579"/>
      <w:bookmarkStart w:id="54" w:name="_Toc118148612"/>
      <w:r w:rsidRPr="0007794F">
        <w:t>12. Описание материально-технической базы, необходимой для осуществления образовательного процесса по дисциплине</w:t>
      </w:r>
      <w:bookmarkEnd w:id="51"/>
      <w:bookmarkEnd w:id="52"/>
      <w:bookmarkEnd w:id="53"/>
      <w:bookmarkEnd w:id="54"/>
    </w:p>
    <w:p w14:paraId="0B17BDF6" w14:textId="77777777" w:rsidR="00A374F0" w:rsidRDefault="000F0569" w:rsidP="00A374F0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07794F">
        <w:rPr>
          <w:bCs/>
          <w:color w:val="000000"/>
          <w:sz w:val="28"/>
          <w:szCs w:val="28"/>
        </w:rPr>
        <w:t xml:space="preserve">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 компьютерных классах университета. </w:t>
      </w:r>
    </w:p>
    <w:p w14:paraId="5154B7BB" w14:textId="700BADCE" w:rsidR="00E219E9" w:rsidRDefault="00A374F0" w:rsidP="00A374F0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bCs/>
          <w:color w:val="000000"/>
          <w:sz w:val="28"/>
          <w:szCs w:val="28"/>
        </w:rPr>
        <w:t>Все изучаемые технологии доступны на личных устройствах студентов в любой точке, где доступна сеть Интернет.</w:t>
      </w:r>
      <w:r>
        <w:rPr>
          <w:sz w:val="28"/>
          <w:szCs w:val="28"/>
        </w:rPr>
        <w:t xml:space="preserve"> </w:t>
      </w:r>
    </w:p>
    <w:sectPr w:rsidR="00E219E9" w:rsidSect="007E2454">
      <w:footerReference w:type="default" r:id="rId20"/>
      <w:pgSz w:w="11906" w:h="16838"/>
      <w:pgMar w:top="1134" w:right="707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C5BD6" w14:textId="77777777" w:rsidR="00936ABF" w:rsidRDefault="00936ABF">
      <w:r>
        <w:separator/>
      </w:r>
    </w:p>
  </w:endnote>
  <w:endnote w:type="continuationSeparator" w:id="0">
    <w:p w14:paraId="6BABFEED" w14:textId="77777777" w:rsidR="00936ABF" w:rsidRDefault="0093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622914"/>
    </w:sdtPr>
    <w:sdtEndPr/>
    <w:sdtContent>
      <w:p w14:paraId="309558A8" w14:textId="622AFA83" w:rsidR="00C125C7" w:rsidRDefault="00C125C7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A5D">
          <w:rPr>
            <w:noProof/>
          </w:rPr>
          <w:t>3</w:t>
        </w:r>
        <w:r>
          <w:fldChar w:fldCharType="end"/>
        </w:r>
      </w:p>
    </w:sdtContent>
  </w:sdt>
  <w:p w14:paraId="6C76EEFC" w14:textId="77777777" w:rsidR="00C125C7" w:rsidRDefault="00C125C7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53AEB" w14:textId="77777777" w:rsidR="00936ABF" w:rsidRDefault="00936ABF">
      <w:r>
        <w:separator/>
      </w:r>
    </w:p>
  </w:footnote>
  <w:footnote w:type="continuationSeparator" w:id="0">
    <w:p w14:paraId="212C54D7" w14:textId="77777777" w:rsidR="00936ABF" w:rsidRDefault="00936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34CC1A"/>
    <w:multiLevelType w:val="singleLevel"/>
    <w:tmpl w:val="C834CC1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5FE30C5"/>
    <w:multiLevelType w:val="singleLevel"/>
    <w:tmpl w:val="F5FE30C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A366575"/>
    <w:multiLevelType w:val="multilevel"/>
    <w:tmpl w:val="0A366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D4016"/>
    <w:multiLevelType w:val="multilevel"/>
    <w:tmpl w:val="0EAD4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6" w15:restartNumberingAfterBreak="0">
    <w:nsid w:val="16A88BBF"/>
    <w:multiLevelType w:val="singleLevel"/>
    <w:tmpl w:val="16A88BB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75D07CC"/>
    <w:multiLevelType w:val="multilevel"/>
    <w:tmpl w:val="85A20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2008B"/>
    <w:multiLevelType w:val="multilevel"/>
    <w:tmpl w:val="2242008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3324" w:hanging="360"/>
      </w:pPr>
    </w:lvl>
    <w:lvl w:ilvl="1">
      <w:start w:val="1"/>
      <w:numFmt w:val="lowerLetter"/>
      <w:lvlText w:val="%2."/>
      <w:lvlJc w:val="left"/>
      <w:pPr>
        <w:ind w:left="4044" w:hanging="360"/>
      </w:pPr>
    </w:lvl>
    <w:lvl w:ilvl="2">
      <w:start w:val="1"/>
      <w:numFmt w:val="lowerRoman"/>
      <w:lvlText w:val="%3."/>
      <w:lvlJc w:val="right"/>
      <w:pPr>
        <w:ind w:left="4764" w:hanging="180"/>
      </w:pPr>
    </w:lvl>
    <w:lvl w:ilvl="3">
      <w:start w:val="1"/>
      <w:numFmt w:val="decimal"/>
      <w:lvlText w:val="%4."/>
      <w:lvlJc w:val="left"/>
      <w:pPr>
        <w:ind w:left="5484" w:hanging="360"/>
      </w:pPr>
    </w:lvl>
    <w:lvl w:ilvl="4">
      <w:start w:val="1"/>
      <w:numFmt w:val="lowerLetter"/>
      <w:lvlText w:val="%5."/>
      <w:lvlJc w:val="left"/>
      <w:pPr>
        <w:ind w:left="6204" w:hanging="360"/>
      </w:pPr>
    </w:lvl>
    <w:lvl w:ilvl="5">
      <w:start w:val="1"/>
      <w:numFmt w:val="lowerRoman"/>
      <w:lvlText w:val="%6."/>
      <w:lvlJc w:val="right"/>
      <w:pPr>
        <w:ind w:left="6924" w:hanging="180"/>
      </w:pPr>
    </w:lvl>
    <w:lvl w:ilvl="6">
      <w:start w:val="1"/>
      <w:numFmt w:val="decimal"/>
      <w:lvlText w:val="%7."/>
      <w:lvlJc w:val="left"/>
      <w:pPr>
        <w:ind w:left="7644" w:hanging="360"/>
      </w:pPr>
    </w:lvl>
    <w:lvl w:ilvl="7">
      <w:start w:val="1"/>
      <w:numFmt w:val="lowerLetter"/>
      <w:lvlText w:val="%8."/>
      <w:lvlJc w:val="left"/>
      <w:pPr>
        <w:ind w:left="8364" w:hanging="360"/>
      </w:pPr>
    </w:lvl>
    <w:lvl w:ilvl="8">
      <w:start w:val="1"/>
      <w:numFmt w:val="lowerRoman"/>
      <w:lvlText w:val="%9."/>
      <w:lvlJc w:val="right"/>
      <w:pPr>
        <w:ind w:left="9084" w:hanging="180"/>
      </w:pPr>
    </w:lvl>
  </w:abstractNum>
  <w:abstractNum w:abstractNumId="10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9223CA9"/>
    <w:multiLevelType w:val="multilevel"/>
    <w:tmpl w:val="29223CA9"/>
    <w:lvl w:ilvl="0">
      <w:start w:val="1"/>
      <w:numFmt w:val="bullet"/>
      <w:pStyle w:val="a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295F497B"/>
    <w:multiLevelType w:val="multilevel"/>
    <w:tmpl w:val="295F49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4" w15:restartNumberingAfterBreak="0">
    <w:nsid w:val="32D42A9B"/>
    <w:multiLevelType w:val="hybridMultilevel"/>
    <w:tmpl w:val="2CB6958A"/>
    <w:lvl w:ilvl="0" w:tplc="3612CA5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54BA39D3"/>
    <w:multiLevelType w:val="hybridMultilevel"/>
    <w:tmpl w:val="2D1E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19" w15:restartNumberingAfterBreak="0">
    <w:nsid w:val="5C1F4962"/>
    <w:multiLevelType w:val="hybridMultilevel"/>
    <w:tmpl w:val="01F43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62E32"/>
    <w:multiLevelType w:val="singleLevel"/>
    <w:tmpl w:val="68A62E32"/>
    <w:lvl w:ilvl="0">
      <w:start w:val="1"/>
      <w:numFmt w:val="decimal"/>
      <w:suff w:val="space"/>
      <w:lvlText w:val="%1."/>
      <w:lvlJc w:val="left"/>
      <w:pPr>
        <w:ind w:left="60" w:firstLine="0"/>
      </w:pPr>
    </w:lvl>
  </w:abstractNum>
  <w:abstractNum w:abstractNumId="22" w15:restartNumberingAfterBreak="0">
    <w:nsid w:val="75C12F61"/>
    <w:multiLevelType w:val="multilevel"/>
    <w:tmpl w:val="75C12F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"/>
  </w:num>
  <w:num w:numId="4">
    <w:abstractNumId w:val="21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16"/>
  </w:num>
  <w:num w:numId="10">
    <w:abstractNumId w:val="20"/>
  </w:num>
  <w:num w:numId="11">
    <w:abstractNumId w:val="5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6"/>
  </w:num>
  <w:num w:numId="17">
    <w:abstractNumId w:val="22"/>
  </w:num>
  <w:num w:numId="18">
    <w:abstractNumId w:val="4"/>
  </w:num>
  <w:num w:numId="19">
    <w:abstractNumId w:val="8"/>
  </w:num>
  <w:num w:numId="20">
    <w:abstractNumId w:val="12"/>
  </w:num>
  <w:num w:numId="21">
    <w:abstractNumId w:val="17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B"/>
    <w:rsid w:val="00001AB9"/>
    <w:rsid w:val="000032F1"/>
    <w:rsid w:val="00003954"/>
    <w:rsid w:val="00006E03"/>
    <w:rsid w:val="000102D3"/>
    <w:rsid w:val="0001088C"/>
    <w:rsid w:val="00010B75"/>
    <w:rsid w:val="00012915"/>
    <w:rsid w:val="00013E99"/>
    <w:rsid w:val="00020114"/>
    <w:rsid w:val="000218DE"/>
    <w:rsid w:val="0002209A"/>
    <w:rsid w:val="0002274A"/>
    <w:rsid w:val="000246A3"/>
    <w:rsid w:val="00024EEA"/>
    <w:rsid w:val="0002691B"/>
    <w:rsid w:val="00026E9C"/>
    <w:rsid w:val="000410CE"/>
    <w:rsid w:val="00043F01"/>
    <w:rsid w:val="0004578F"/>
    <w:rsid w:val="000460EA"/>
    <w:rsid w:val="00047C02"/>
    <w:rsid w:val="00053CD3"/>
    <w:rsid w:val="00054C52"/>
    <w:rsid w:val="00056998"/>
    <w:rsid w:val="00057A81"/>
    <w:rsid w:val="000601F0"/>
    <w:rsid w:val="00064CFE"/>
    <w:rsid w:val="00066F68"/>
    <w:rsid w:val="00075A1A"/>
    <w:rsid w:val="0007666B"/>
    <w:rsid w:val="000768FE"/>
    <w:rsid w:val="0007708F"/>
    <w:rsid w:val="0007765F"/>
    <w:rsid w:val="0007794F"/>
    <w:rsid w:val="00080232"/>
    <w:rsid w:val="00080982"/>
    <w:rsid w:val="00081564"/>
    <w:rsid w:val="0008173A"/>
    <w:rsid w:val="000932A8"/>
    <w:rsid w:val="00093A6A"/>
    <w:rsid w:val="000941AE"/>
    <w:rsid w:val="000948DB"/>
    <w:rsid w:val="000952AF"/>
    <w:rsid w:val="00097955"/>
    <w:rsid w:val="000979E4"/>
    <w:rsid w:val="000A1DC0"/>
    <w:rsid w:val="000A2CCD"/>
    <w:rsid w:val="000A3EAB"/>
    <w:rsid w:val="000A5631"/>
    <w:rsid w:val="000A61F1"/>
    <w:rsid w:val="000B0EEB"/>
    <w:rsid w:val="000B4D94"/>
    <w:rsid w:val="000B50F7"/>
    <w:rsid w:val="000B701A"/>
    <w:rsid w:val="000B77BA"/>
    <w:rsid w:val="000C0B91"/>
    <w:rsid w:val="000C1AFD"/>
    <w:rsid w:val="000C534D"/>
    <w:rsid w:val="000C5D47"/>
    <w:rsid w:val="000C63DE"/>
    <w:rsid w:val="000D0C08"/>
    <w:rsid w:val="000D1088"/>
    <w:rsid w:val="000D2EC5"/>
    <w:rsid w:val="000D427A"/>
    <w:rsid w:val="000D4B00"/>
    <w:rsid w:val="000E31BA"/>
    <w:rsid w:val="000E5BD7"/>
    <w:rsid w:val="000F0569"/>
    <w:rsid w:val="000F072D"/>
    <w:rsid w:val="000F1D44"/>
    <w:rsid w:val="000F1E2C"/>
    <w:rsid w:val="000F4243"/>
    <w:rsid w:val="000F69A4"/>
    <w:rsid w:val="000F6A91"/>
    <w:rsid w:val="00100A50"/>
    <w:rsid w:val="00100C6F"/>
    <w:rsid w:val="00101726"/>
    <w:rsid w:val="001034C8"/>
    <w:rsid w:val="00103D5A"/>
    <w:rsid w:val="00103F59"/>
    <w:rsid w:val="001065DB"/>
    <w:rsid w:val="001074EA"/>
    <w:rsid w:val="00107BFF"/>
    <w:rsid w:val="00107DC9"/>
    <w:rsid w:val="00110B7D"/>
    <w:rsid w:val="00110F5C"/>
    <w:rsid w:val="00121560"/>
    <w:rsid w:val="0012174A"/>
    <w:rsid w:val="00125930"/>
    <w:rsid w:val="001268D2"/>
    <w:rsid w:val="00126D9E"/>
    <w:rsid w:val="0013110A"/>
    <w:rsid w:val="00133E52"/>
    <w:rsid w:val="00134815"/>
    <w:rsid w:val="00140041"/>
    <w:rsid w:val="00141137"/>
    <w:rsid w:val="00142AD8"/>
    <w:rsid w:val="00143C3B"/>
    <w:rsid w:val="00145199"/>
    <w:rsid w:val="001452AD"/>
    <w:rsid w:val="00146364"/>
    <w:rsid w:val="00146992"/>
    <w:rsid w:val="00147B58"/>
    <w:rsid w:val="00151B94"/>
    <w:rsid w:val="00151C44"/>
    <w:rsid w:val="00152E20"/>
    <w:rsid w:val="00153077"/>
    <w:rsid w:val="0015320B"/>
    <w:rsid w:val="0015423F"/>
    <w:rsid w:val="0015429C"/>
    <w:rsid w:val="00155216"/>
    <w:rsid w:val="00157470"/>
    <w:rsid w:val="00165271"/>
    <w:rsid w:val="00167315"/>
    <w:rsid w:val="00167D4C"/>
    <w:rsid w:val="00167F51"/>
    <w:rsid w:val="001702E5"/>
    <w:rsid w:val="00170FD1"/>
    <w:rsid w:val="0017114D"/>
    <w:rsid w:val="001753A5"/>
    <w:rsid w:val="00181045"/>
    <w:rsid w:val="00183B21"/>
    <w:rsid w:val="00186288"/>
    <w:rsid w:val="00186A69"/>
    <w:rsid w:val="00187EA4"/>
    <w:rsid w:val="00191D66"/>
    <w:rsid w:val="00193434"/>
    <w:rsid w:val="00193E8F"/>
    <w:rsid w:val="0019486A"/>
    <w:rsid w:val="00196416"/>
    <w:rsid w:val="001965EF"/>
    <w:rsid w:val="00197C83"/>
    <w:rsid w:val="001A0999"/>
    <w:rsid w:val="001A410C"/>
    <w:rsid w:val="001A5DD0"/>
    <w:rsid w:val="001A6FE8"/>
    <w:rsid w:val="001B239C"/>
    <w:rsid w:val="001B26FC"/>
    <w:rsid w:val="001B4AEC"/>
    <w:rsid w:val="001B4C63"/>
    <w:rsid w:val="001B5AFF"/>
    <w:rsid w:val="001B6612"/>
    <w:rsid w:val="001C5D94"/>
    <w:rsid w:val="001C7EDF"/>
    <w:rsid w:val="001D2169"/>
    <w:rsid w:val="001D47D8"/>
    <w:rsid w:val="001D5332"/>
    <w:rsid w:val="001D5711"/>
    <w:rsid w:val="001D5773"/>
    <w:rsid w:val="001D5FC9"/>
    <w:rsid w:val="001D710F"/>
    <w:rsid w:val="001E27E8"/>
    <w:rsid w:val="001E687A"/>
    <w:rsid w:val="001F1D89"/>
    <w:rsid w:val="001F22A3"/>
    <w:rsid w:val="002042CD"/>
    <w:rsid w:val="002070D7"/>
    <w:rsid w:val="0020777C"/>
    <w:rsid w:val="0021083E"/>
    <w:rsid w:val="0021097E"/>
    <w:rsid w:val="002115D5"/>
    <w:rsid w:val="00213B73"/>
    <w:rsid w:val="00222DB5"/>
    <w:rsid w:val="00227AE5"/>
    <w:rsid w:val="00227F6A"/>
    <w:rsid w:val="00234348"/>
    <w:rsid w:val="002344D8"/>
    <w:rsid w:val="002346CE"/>
    <w:rsid w:val="00235305"/>
    <w:rsid w:val="0023630A"/>
    <w:rsid w:val="0024039B"/>
    <w:rsid w:val="002419E8"/>
    <w:rsid w:val="002435C4"/>
    <w:rsid w:val="002450C3"/>
    <w:rsid w:val="0025075A"/>
    <w:rsid w:val="00251CC2"/>
    <w:rsid w:val="00251E74"/>
    <w:rsid w:val="00253DFB"/>
    <w:rsid w:val="0025440F"/>
    <w:rsid w:val="00254AE6"/>
    <w:rsid w:val="00255708"/>
    <w:rsid w:val="00256DF1"/>
    <w:rsid w:val="00256F66"/>
    <w:rsid w:val="00257966"/>
    <w:rsid w:val="002621C3"/>
    <w:rsid w:val="00265C02"/>
    <w:rsid w:val="00266F6D"/>
    <w:rsid w:val="002762F1"/>
    <w:rsid w:val="0028455A"/>
    <w:rsid w:val="00284DCB"/>
    <w:rsid w:val="0028545E"/>
    <w:rsid w:val="00286495"/>
    <w:rsid w:val="00286D22"/>
    <w:rsid w:val="00290A5A"/>
    <w:rsid w:val="0029282C"/>
    <w:rsid w:val="002A2809"/>
    <w:rsid w:val="002A39A6"/>
    <w:rsid w:val="002A481B"/>
    <w:rsid w:val="002A4B66"/>
    <w:rsid w:val="002A6AE6"/>
    <w:rsid w:val="002B003B"/>
    <w:rsid w:val="002B020D"/>
    <w:rsid w:val="002B17C4"/>
    <w:rsid w:val="002B3ED9"/>
    <w:rsid w:val="002B480A"/>
    <w:rsid w:val="002B55DE"/>
    <w:rsid w:val="002B5680"/>
    <w:rsid w:val="002B6BFD"/>
    <w:rsid w:val="002B7698"/>
    <w:rsid w:val="002C1FE4"/>
    <w:rsid w:val="002C2C96"/>
    <w:rsid w:val="002C32E5"/>
    <w:rsid w:val="002C3B47"/>
    <w:rsid w:val="002C5234"/>
    <w:rsid w:val="002C6A46"/>
    <w:rsid w:val="002D06D6"/>
    <w:rsid w:val="002D09DB"/>
    <w:rsid w:val="002D380A"/>
    <w:rsid w:val="002D5FB7"/>
    <w:rsid w:val="002D786A"/>
    <w:rsid w:val="002E01E4"/>
    <w:rsid w:val="002E02AB"/>
    <w:rsid w:val="002E11C9"/>
    <w:rsid w:val="002F1D88"/>
    <w:rsid w:val="002F2619"/>
    <w:rsid w:val="002F34B6"/>
    <w:rsid w:val="002F3E3C"/>
    <w:rsid w:val="002F51D5"/>
    <w:rsid w:val="002F64C6"/>
    <w:rsid w:val="00300798"/>
    <w:rsid w:val="00302880"/>
    <w:rsid w:val="00306565"/>
    <w:rsid w:val="00307B2C"/>
    <w:rsid w:val="00311A44"/>
    <w:rsid w:val="00311A81"/>
    <w:rsid w:val="003136F6"/>
    <w:rsid w:val="00314369"/>
    <w:rsid w:val="0031639E"/>
    <w:rsid w:val="00316433"/>
    <w:rsid w:val="00316927"/>
    <w:rsid w:val="0032029D"/>
    <w:rsid w:val="00325A27"/>
    <w:rsid w:val="00325C45"/>
    <w:rsid w:val="00326779"/>
    <w:rsid w:val="0033342B"/>
    <w:rsid w:val="00334DFE"/>
    <w:rsid w:val="003379A9"/>
    <w:rsid w:val="0034006A"/>
    <w:rsid w:val="00342385"/>
    <w:rsid w:val="003439F5"/>
    <w:rsid w:val="00345DD0"/>
    <w:rsid w:val="0034699C"/>
    <w:rsid w:val="0034737B"/>
    <w:rsid w:val="0035211C"/>
    <w:rsid w:val="003533C7"/>
    <w:rsid w:val="00356600"/>
    <w:rsid w:val="003576F1"/>
    <w:rsid w:val="00361002"/>
    <w:rsid w:val="00361D61"/>
    <w:rsid w:val="003621BA"/>
    <w:rsid w:val="00362903"/>
    <w:rsid w:val="00363A41"/>
    <w:rsid w:val="003672DA"/>
    <w:rsid w:val="00373FD2"/>
    <w:rsid w:val="00375E80"/>
    <w:rsid w:val="003761B6"/>
    <w:rsid w:val="003763C7"/>
    <w:rsid w:val="00377404"/>
    <w:rsid w:val="00380076"/>
    <w:rsid w:val="00380A2C"/>
    <w:rsid w:val="00381B06"/>
    <w:rsid w:val="003850C4"/>
    <w:rsid w:val="00385139"/>
    <w:rsid w:val="00385C43"/>
    <w:rsid w:val="003860E7"/>
    <w:rsid w:val="0038705F"/>
    <w:rsid w:val="00391601"/>
    <w:rsid w:val="0039317E"/>
    <w:rsid w:val="00393AFB"/>
    <w:rsid w:val="00393CDD"/>
    <w:rsid w:val="003971AB"/>
    <w:rsid w:val="003A0414"/>
    <w:rsid w:val="003A09B3"/>
    <w:rsid w:val="003A0B20"/>
    <w:rsid w:val="003A16E3"/>
    <w:rsid w:val="003A3AAF"/>
    <w:rsid w:val="003A5D41"/>
    <w:rsid w:val="003A5DF8"/>
    <w:rsid w:val="003A61C5"/>
    <w:rsid w:val="003B0692"/>
    <w:rsid w:val="003B1458"/>
    <w:rsid w:val="003B2999"/>
    <w:rsid w:val="003B3E33"/>
    <w:rsid w:val="003B7068"/>
    <w:rsid w:val="003B77C2"/>
    <w:rsid w:val="003C0F7F"/>
    <w:rsid w:val="003C2C0D"/>
    <w:rsid w:val="003C5194"/>
    <w:rsid w:val="003C5A5D"/>
    <w:rsid w:val="003C75ED"/>
    <w:rsid w:val="003D03AC"/>
    <w:rsid w:val="003D0553"/>
    <w:rsid w:val="003D21A9"/>
    <w:rsid w:val="003D376D"/>
    <w:rsid w:val="003D3C9E"/>
    <w:rsid w:val="003D49CC"/>
    <w:rsid w:val="003E6016"/>
    <w:rsid w:val="003E6BA6"/>
    <w:rsid w:val="003E7B28"/>
    <w:rsid w:val="003F0F28"/>
    <w:rsid w:val="003F1F40"/>
    <w:rsid w:val="003F43B0"/>
    <w:rsid w:val="003F71E6"/>
    <w:rsid w:val="003F79BA"/>
    <w:rsid w:val="00400154"/>
    <w:rsid w:val="004031A6"/>
    <w:rsid w:val="00404960"/>
    <w:rsid w:val="00406293"/>
    <w:rsid w:val="00410103"/>
    <w:rsid w:val="004107A6"/>
    <w:rsid w:val="00411845"/>
    <w:rsid w:val="00413A30"/>
    <w:rsid w:val="00413F20"/>
    <w:rsid w:val="004145E5"/>
    <w:rsid w:val="00415D9A"/>
    <w:rsid w:val="0041714B"/>
    <w:rsid w:val="00420295"/>
    <w:rsid w:val="00422B15"/>
    <w:rsid w:val="00432781"/>
    <w:rsid w:val="004329FB"/>
    <w:rsid w:val="00432FEA"/>
    <w:rsid w:val="00434E67"/>
    <w:rsid w:val="004403AF"/>
    <w:rsid w:val="0044063F"/>
    <w:rsid w:val="00443721"/>
    <w:rsid w:val="00450762"/>
    <w:rsid w:val="00460545"/>
    <w:rsid w:val="004668A3"/>
    <w:rsid w:val="00466D91"/>
    <w:rsid w:val="004721CA"/>
    <w:rsid w:val="00474456"/>
    <w:rsid w:val="00475B10"/>
    <w:rsid w:val="00475DE5"/>
    <w:rsid w:val="00480DF1"/>
    <w:rsid w:val="00482220"/>
    <w:rsid w:val="00482787"/>
    <w:rsid w:val="00482F2E"/>
    <w:rsid w:val="00483161"/>
    <w:rsid w:val="00483A48"/>
    <w:rsid w:val="00490687"/>
    <w:rsid w:val="004915BD"/>
    <w:rsid w:val="004921E9"/>
    <w:rsid w:val="00492434"/>
    <w:rsid w:val="004944FD"/>
    <w:rsid w:val="00496846"/>
    <w:rsid w:val="00497C1E"/>
    <w:rsid w:val="004A4A5D"/>
    <w:rsid w:val="004B1870"/>
    <w:rsid w:val="004B4BFE"/>
    <w:rsid w:val="004C2C32"/>
    <w:rsid w:val="004C58C7"/>
    <w:rsid w:val="004C66E5"/>
    <w:rsid w:val="004D495C"/>
    <w:rsid w:val="004E0791"/>
    <w:rsid w:val="004E20A7"/>
    <w:rsid w:val="004E39E5"/>
    <w:rsid w:val="004E3DDF"/>
    <w:rsid w:val="004E443D"/>
    <w:rsid w:val="004E46FA"/>
    <w:rsid w:val="004E4737"/>
    <w:rsid w:val="004E4A76"/>
    <w:rsid w:val="004E6E94"/>
    <w:rsid w:val="004F4A99"/>
    <w:rsid w:val="004F5D8F"/>
    <w:rsid w:val="005019CD"/>
    <w:rsid w:val="00501B46"/>
    <w:rsid w:val="00503826"/>
    <w:rsid w:val="00503F5D"/>
    <w:rsid w:val="00504556"/>
    <w:rsid w:val="00504BDE"/>
    <w:rsid w:val="005066B5"/>
    <w:rsid w:val="00507A3A"/>
    <w:rsid w:val="0051088C"/>
    <w:rsid w:val="00510D76"/>
    <w:rsid w:val="00513259"/>
    <w:rsid w:val="00514262"/>
    <w:rsid w:val="00516599"/>
    <w:rsid w:val="00520388"/>
    <w:rsid w:val="00520A0C"/>
    <w:rsid w:val="005233CD"/>
    <w:rsid w:val="0052403E"/>
    <w:rsid w:val="00524846"/>
    <w:rsid w:val="0052509E"/>
    <w:rsid w:val="00525DF8"/>
    <w:rsid w:val="0052632F"/>
    <w:rsid w:val="0052666D"/>
    <w:rsid w:val="00526E92"/>
    <w:rsid w:val="00527468"/>
    <w:rsid w:val="005370A7"/>
    <w:rsid w:val="00537E15"/>
    <w:rsid w:val="0054084D"/>
    <w:rsid w:val="0054136C"/>
    <w:rsid w:val="005423CB"/>
    <w:rsid w:val="00542B90"/>
    <w:rsid w:val="00543A77"/>
    <w:rsid w:val="0055056B"/>
    <w:rsid w:val="005532E3"/>
    <w:rsid w:val="00555ABF"/>
    <w:rsid w:val="00555AC2"/>
    <w:rsid w:val="00557627"/>
    <w:rsid w:val="00562276"/>
    <w:rsid w:val="00563D67"/>
    <w:rsid w:val="005675D8"/>
    <w:rsid w:val="005675DC"/>
    <w:rsid w:val="00567890"/>
    <w:rsid w:val="00572259"/>
    <w:rsid w:val="00577CE4"/>
    <w:rsid w:val="005801E7"/>
    <w:rsid w:val="00580A83"/>
    <w:rsid w:val="00586CE0"/>
    <w:rsid w:val="00590A7E"/>
    <w:rsid w:val="00592E50"/>
    <w:rsid w:val="00594599"/>
    <w:rsid w:val="00594762"/>
    <w:rsid w:val="0059504A"/>
    <w:rsid w:val="00596CE9"/>
    <w:rsid w:val="00597E5A"/>
    <w:rsid w:val="005A0208"/>
    <w:rsid w:val="005A080D"/>
    <w:rsid w:val="005A26F5"/>
    <w:rsid w:val="005A2925"/>
    <w:rsid w:val="005A6CDB"/>
    <w:rsid w:val="005B03DE"/>
    <w:rsid w:val="005B254F"/>
    <w:rsid w:val="005B3CED"/>
    <w:rsid w:val="005B78B9"/>
    <w:rsid w:val="005C31BB"/>
    <w:rsid w:val="005C5BD8"/>
    <w:rsid w:val="005D0FDE"/>
    <w:rsid w:val="005D11F7"/>
    <w:rsid w:val="005D1E26"/>
    <w:rsid w:val="005D21FE"/>
    <w:rsid w:val="005D36BA"/>
    <w:rsid w:val="005D3A2F"/>
    <w:rsid w:val="005D5DA3"/>
    <w:rsid w:val="005D6016"/>
    <w:rsid w:val="005D61A1"/>
    <w:rsid w:val="005E18C0"/>
    <w:rsid w:val="005E225A"/>
    <w:rsid w:val="005E2DB1"/>
    <w:rsid w:val="005E46AA"/>
    <w:rsid w:val="005E566C"/>
    <w:rsid w:val="005E5A3B"/>
    <w:rsid w:val="005E6920"/>
    <w:rsid w:val="005F2162"/>
    <w:rsid w:val="005F5C7B"/>
    <w:rsid w:val="005F7ED3"/>
    <w:rsid w:val="00600ACE"/>
    <w:rsid w:val="00601309"/>
    <w:rsid w:val="00601B39"/>
    <w:rsid w:val="00601DE4"/>
    <w:rsid w:val="00602C9C"/>
    <w:rsid w:val="00606047"/>
    <w:rsid w:val="00607684"/>
    <w:rsid w:val="00607EFB"/>
    <w:rsid w:val="00615DCF"/>
    <w:rsid w:val="006168AC"/>
    <w:rsid w:val="0062215B"/>
    <w:rsid w:val="0062422A"/>
    <w:rsid w:val="0062424B"/>
    <w:rsid w:val="006304E2"/>
    <w:rsid w:val="00633A10"/>
    <w:rsid w:val="00633E3E"/>
    <w:rsid w:val="0063503E"/>
    <w:rsid w:val="00636051"/>
    <w:rsid w:val="00642CB5"/>
    <w:rsid w:val="0064357E"/>
    <w:rsid w:val="006435B4"/>
    <w:rsid w:val="00643D4B"/>
    <w:rsid w:val="00643FDC"/>
    <w:rsid w:val="006479E2"/>
    <w:rsid w:val="006502FC"/>
    <w:rsid w:val="00651E82"/>
    <w:rsid w:val="0065286A"/>
    <w:rsid w:val="00653666"/>
    <w:rsid w:val="0066171B"/>
    <w:rsid w:val="00667342"/>
    <w:rsid w:val="00670A3E"/>
    <w:rsid w:val="00671AE9"/>
    <w:rsid w:val="00672880"/>
    <w:rsid w:val="00672BF3"/>
    <w:rsid w:val="00672DE8"/>
    <w:rsid w:val="0067424E"/>
    <w:rsid w:val="00674697"/>
    <w:rsid w:val="0068152F"/>
    <w:rsid w:val="006821F0"/>
    <w:rsid w:val="006857F3"/>
    <w:rsid w:val="00694FC7"/>
    <w:rsid w:val="0069636D"/>
    <w:rsid w:val="00696393"/>
    <w:rsid w:val="00696E98"/>
    <w:rsid w:val="006976BF"/>
    <w:rsid w:val="006A1858"/>
    <w:rsid w:val="006A2970"/>
    <w:rsid w:val="006A2AB5"/>
    <w:rsid w:val="006A3021"/>
    <w:rsid w:val="006A39A3"/>
    <w:rsid w:val="006B0DB9"/>
    <w:rsid w:val="006B1D86"/>
    <w:rsid w:val="006B36B3"/>
    <w:rsid w:val="006B3C5B"/>
    <w:rsid w:val="006B4AB3"/>
    <w:rsid w:val="006B5B4D"/>
    <w:rsid w:val="006B5E90"/>
    <w:rsid w:val="006B7BD4"/>
    <w:rsid w:val="006C079F"/>
    <w:rsid w:val="006C0999"/>
    <w:rsid w:val="006C1683"/>
    <w:rsid w:val="006C1EF1"/>
    <w:rsid w:val="006C3D53"/>
    <w:rsid w:val="006C3E3D"/>
    <w:rsid w:val="006D1A6A"/>
    <w:rsid w:val="006D2028"/>
    <w:rsid w:val="006D27FF"/>
    <w:rsid w:val="006D3274"/>
    <w:rsid w:val="006D3ADC"/>
    <w:rsid w:val="006D6D2D"/>
    <w:rsid w:val="006E12A8"/>
    <w:rsid w:val="006E2ECC"/>
    <w:rsid w:val="006E6D3D"/>
    <w:rsid w:val="006F01A4"/>
    <w:rsid w:val="006F133F"/>
    <w:rsid w:val="006F276C"/>
    <w:rsid w:val="006F2D04"/>
    <w:rsid w:val="006F601F"/>
    <w:rsid w:val="006F6156"/>
    <w:rsid w:val="006F780B"/>
    <w:rsid w:val="007022C3"/>
    <w:rsid w:val="0070273A"/>
    <w:rsid w:val="00704296"/>
    <w:rsid w:val="0071146D"/>
    <w:rsid w:val="00711F68"/>
    <w:rsid w:val="00712892"/>
    <w:rsid w:val="007130E6"/>
    <w:rsid w:val="00714EC8"/>
    <w:rsid w:val="00714EF4"/>
    <w:rsid w:val="00721AF1"/>
    <w:rsid w:val="00721B39"/>
    <w:rsid w:val="00721F27"/>
    <w:rsid w:val="00722EE9"/>
    <w:rsid w:val="00723437"/>
    <w:rsid w:val="00724F1D"/>
    <w:rsid w:val="0072645B"/>
    <w:rsid w:val="00730ED0"/>
    <w:rsid w:val="007312D8"/>
    <w:rsid w:val="00734045"/>
    <w:rsid w:val="0073453A"/>
    <w:rsid w:val="007363EE"/>
    <w:rsid w:val="00741CBE"/>
    <w:rsid w:val="007425EF"/>
    <w:rsid w:val="00742D2F"/>
    <w:rsid w:val="00743FCF"/>
    <w:rsid w:val="007454A3"/>
    <w:rsid w:val="007455EF"/>
    <w:rsid w:val="00746CD7"/>
    <w:rsid w:val="00747191"/>
    <w:rsid w:val="00747457"/>
    <w:rsid w:val="007474DE"/>
    <w:rsid w:val="007508B4"/>
    <w:rsid w:val="00750BF5"/>
    <w:rsid w:val="007532CD"/>
    <w:rsid w:val="00753CAB"/>
    <w:rsid w:val="00754763"/>
    <w:rsid w:val="00757EEE"/>
    <w:rsid w:val="007603CA"/>
    <w:rsid w:val="00763C1F"/>
    <w:rsid w:val="007642F2"/>
    <w:rsid w:val="00765419"/>
    <w:rsid w:val="00765E3B"/>
    <w:rsid w:val="00766B13"/>
    <w:rsid w:val="00767D96"/>
    <w:rsid w:val="007710EA"/>
    <w:rsid w:val="00772418"/>
    <w:rsid w:val="00772BF5"/>
    <w:rsid w:val="0077515C"/>
    <w:rsid w:val="00776559"/>
    <w:rsid w:val="0077747A"/>
    <w:rsid w:val="00781A43"/>
    <w:rsid w:val="007838AD"/>
    <w:rsid w:val="007871E3"/>
    <w:rsid w:val="0078724E"/>
    <w:rsid w:val="0079239F"/>
    <w:rsid w:val="007933B1"/>
    <w:rsid w:val="007936C0"/>
    <w:rsid w:val="00793FC5"/>
    <w:rsid w:val="00794C91"/>
    <w:rsid w:val="00794D1E"/>
    <w:rsid w:val="00795E8C"/>
    <w:rsid w:val="007A2C24"/>
    <w:rsid w:val="007A48AE"/>
    <w:rsid w:val="007A5386"/>
    <w:rsid w:val="007A5CA7"/>
    <w:rsid w:val="007A77D0"/>
    <w:rsid w:val="007A7C40"/>
    <w:rsid w:val="007A7E1C"/>
    <w:rsid w:val="007B275D"/>
    <w:rsid w:val="007C216C"/>
    <w:rsid w:val="007C3C45"/>
    <w:rsid w:val="007C6006"/>
    <w:rsid w:val="007C756E"/>
    <w:rsid w:val="007C76B2"/>
    <w:rsid w:val="007D0069"/>
    <w:rsid w:val="007D00E9"/>
    <w:rsid w:val="007D0920"/>
    <w:rsid w:val="007D2EFA"/>
    <w:rsid w:val="007D317B"/>
    <w:rsid w:val="007D475C"/>
    <w:rsid w:val="007D4AAD"/>
    <w:rsid w:val="007D6C34"/>
    <w:rsid w:val="007D72EB"/>
    <w:rsid w:val="007E18A8"/>
    <w:rsid w:val="007E1BCB"/>
    <w:rsid w:val="007E2454"/>
    <w:rsid w:val="007E3FEC"/>
    <w:rsid w:val="007E5A9E"/>
    <w:rsid w:val="007E5E72"/>
    <w:rsid w:val="007E6680"/>
    <w:rsid w:val="007F41A4"/>
    <w:rsid w:val="007F43B0"/>
    <w:rsid w:val="007F6E45"/>
    <w:rsid w:val="007F76D4"/>
    <w:rsid w:val="007F77E1"/>
    <w:rsid w:val="0080014F"/>
    <w:rsid w:val="008001F1"/>
    <w:rsid w:val="00800257"/>
    <w:rsid w:val="00800900"/>
    <w:rsid w:val="00805B61"/>
    <w:rsid w:val="008072D6"/>
    <w:rsid w:val="00807654"/>
    <w:rsid w:val="00810918"/>
    <w:rsid w:val="00812C5C"/>
    <w:rsid w:val="008141B7"/>
    <w:rsid w:val="0082256D"/>
    <w:rsid w:val="00822F0B"/>
    <w:rsid w:val="00830003"/>
    <w:rsid w:val="0083365F"/>
    <w:rsid w:val="0083385D"/>
    <w:rsid w:val="00835BFB"/>
    <w:rsid w:val="00836D72"/>
    <w:rsid w:val="008404A8"/>
    <w:rsid w:val="008414F4"/>
    <w:rsid w:val="0084556F"/>
    <w:rsid w:val="00846604"/>
    <w:rsid w:val="00846F71"/>
    <w:rsid w:val="00847BDF"/>
    <w:rsid w:val="00850AFD"/>
    <w:rsid w:val="00851C67"/>
    <w:rsid w:val="008527A4"/>
    <w:rsid w:val="008541ED"/>
    <w:rsid w:val="00854C13"/>
    <w:rsid w:val="00860329"/>
    <w:rsid w:val="00861007"/>
    <w:rsid w:val="00861DB9"/>
    <w:rsid w:val="008643B4"/>
    <w:rsid w:val="008657E8"/>
    <w:rsid w:val="008662F9"/>
    <w:rsid w:val="00867D47"/>
    <w:rsid w:val="00870AAA"/>
    <w:rsid w:val="00870FF6"/>
    <w:rsid w:val="008727C2"/>
    <w:rsid w:val="00872F75"/>
    <w:rsid w:val="00876D93"/>
    <w:rsid w:val="008809B1"/>
    <w:rsid w:val="00881098"/>
    <w:rsid w:val="0088214D"/>
    <w:rsid w:val="0088314B"/>
    <w:rsid w:val="008831F7"/>
    <w:rsid w:val="0088321E"/>
    <w:rsid w:val="0088622F"/>
    <w:rsid w:val="008863B4"/>
    <w:rsid w:val="00886470"/>
    <w:rsid w:val="008879AA"/>
    <w:rsid w:val="00890ACE"/>
    <w:rsid w:val="00891945"/>
    <w:rsid w:val="00892E10"/>
    <w:rsid w:val="0089306C"/>
    <w:rsid w:val="00895124"/>
    <w:rsid w:val="008A5996"/>
    <w:rsid w:val="008A5AD5"/>
    <w:rsid w:val="008A6074"/>
    <w:rsid w:val="008A6537"/>
    <w:rsid w:val="008B27E9"/>
    <w:rsid w:val="008B3550"/>
    <w:rsid w:val="008B3DB6"/>
    <w:rsid w:val="008B578E"/>
    <w:rsid w:val="008B7CF7"/>
    <w:rsid w:val="008C22B4"/>
    <w:rsid w:val="008C2A4B"/>
    <w:rsid w:val="008C2C9D"/>
    <w:rsid w:val="008C3213"/>
    <w:rsid w:val="008C3F13"/>
    <w:rsid w:val="008C5DAB"/>
    <w:rsid w:val="008C7BCC"/>
    <w:rsid w:val="008D0868"/>
    <w:rsid w:val="008D0AA8"/>
    <w:rsid w:val="008D4537"/>
    <w:rsid w:val="008D603E"/>
    <w:rsid w:val="008D6227"/>
    <w:rsid w:val="008D6965"/>
    <w:rsid w:val="008D7C13"/>
    <w:rsid w:val="008E1F89"/>
    <w:rsid w:val="008E2434"/>
    <w:rsid w:val="008E474C"/>
    <w:rsid w:val="008E5DB9"/>
    <w:rsid w:val="008E66C6"/>
    <w:rsid w:val="008F3424"/>
    <w:rsid w:val="008F4F29"/>
    <w:rsid w:val="008F5CDF"/>
    <w:rsid w:val="008F6D33"/>
    <w:rsid w:val="00900B00"/>
    <w:rsid w:val="0090565A"/>
    <w:rsid w:val="00906432"/>
    <w:rsid w:val="00907AFF"/>
    <w:rsid w:val="00910BE5"/>
    <w:rsid w:val="009111BC"/>
    <w:rsid w:val="00912E9C"/>
    <w:rsid w:val="00914D93"/>
    <w:rsid w:val="00915749"/>
    <w:rsid w:val="009159BE"/>
    <w:rsid w:val="009160DF"/>
    <w:rsid w:val="00916C16"/>
    <w:rsid w:val="00920F8E"/>
    <w:rsid w:val="00921175"/>
    <w:rsid w:val="00926AB3"/>
    <w:rsid w:val="009308F9"/>
    <w:rsid w:val="009316BA"/>
    <w:rsid w:val="00932FCE"/>
    <w:rsid w:val="0093509E"/>
    <w:rsid w:val="00935105"/>
    <w:rsid w:val="00936571"/>
    <w:rsid w:val="0093660A"/>
    <w:rsid w:val="00936ABF"/>
    <w:rsid w:val="00936C34"/>
    <w:rsid w:val="00940E3A"/>
    <w:rsid w:val="00942E69"/>
    <w:rsid w:val="00945255"/>
    <w:rsid w:val="00945842"/>
    <w:rsid w:val="00950256"/>
    <w:rsid w:val="00951000"/>
    <w:rsid w:val="009516B6"/>
    <w:rsid w:val="009523EB"/>
    <w:rsid w:val="00953423"/>
    <w:rsid w:val="00954C11"/>
    <w:rsid w:val="00956A09"/>
    <w:rsid w:val="00957EE0"/>
    <w:rsid w:val="0096418C"/>
    <w:rsid w:val="009653DD"/>
    <w:rsid w:val="009669FF"/>
    <w:rsid w:val="009673A8"/>
    <w:rsid w:val="009678F1"/>
    <w:rsid w:val="009746D7"/>
    <w:rsid w:val="00975554"/>
    <w:rsid w:val="00976BE2"/>
    <w:rsid w:val="00977A12"/>
    <w:rsid w:val="0098032A"/>
    <w:rsid w:val="0098316D"/>
    <w:rsid w:val="00984A24"/>
    <w:rsid w:val="00984CDB"/>
    <w:rsid w:val="00985A95"/>
    <w:rsid w:val="0099239A"/>
    <w:rsid w:val="009960B8"/>
    <w:rsid w:val="009970F2"/>
    <w:rsid w:val="009A0138"/>
    <w:rsid w:val="009A13B4"/>
    <w:rsid w:val="009A2876"/>
    <w:rsid w:val="009A2B87"/>
    <w:rsid w:val="009A3856"/>
    <w:rsid w:val="009A3B37"/>
    <w:rsid w:val="009B3396"/>
    <w:rsid w:val="009B3790"/>
    <w:rsid w:val="009B4E49"/>
    <w:rsid w:val="009B4F85"/>
    <w:rsid w:val="009B5429"/>
    <w:rsid w:val="009B6F7E"/>
    <w:rsid w:val="009B7CE4"/>
    <w:rsid w:val="009C085C"/>
    <w:rsid w:val="009C0B7A"/>
    <w:rsid w:val="009C22D2"/>
    <w:rsid w:val="009C29B8"/>
    <w:rsid w:val="009C2B07"/>
    <w:rsid w:val="009C423E"/>
    <w:rsid w:val="009C440A"/>
    <w:rsid w:val="009C4968"/>
    <w:rsid w:val="009C54BF"/>
    <w:rsid w:val="009C6763"/>
    <w:rsid w:val="009D006A"/>
    <w:rsid w:val="009D17B2"/>
    <w:rsid w:val="009D1E84"/>
    <w:rsid w:val="009D34EE"/>
    <w:rsid w:val="009D6743"/>
    <w:rsid w:val="009D6D50"/>
    <w:rsid w:val="009D7027"/>
    <w:rsid w:val="009D7FE4"/>
    <w:rsid w:val="009E1B7D"/>
    <w:rsid w:val="009E237C"/>
    <w:rsid w:val="009E487B"/>
    <w:rsid w:val="009E4A11"/>
    <w:rsid w:val="009F113E"/>
    <w:rsid w:val="009F4A32"/>
    <w:rsid w:val="009F5C17"/>
    <w:rsid w:val="009F5D4B"/>
    <w:rsid w:val="009F6264"/>
    <w:rsid w:val="009F685D"/>
    <w:rsid w:val="009F73CE"/>
    <w:rsid w:val="00A01D4A"/>
    <w:rsid w:val="00A02793"/>
    <w:rsid w:val="00A0308C"/>
    <w:rsid w:val="00A03131"/>
    <w:rsid w:val="00A03916"/>
    <w:rsid w:val="00A0455B"/>
    <w:rsid w:val="00A05B8C"/>
    <w:rsid w:val="00A06B6F"/>
    <w:rsid w:val="00A072B9"/>
    <w:rsid w:val="00A14848"/>
    <w:rsid w:val="00A15003"/>
    <w:rsid w:val="00A17498"/>
    <w:rsid w:val="00A23C4D"/>
    <w:rsid w:val="00A240FC"/>
    <w:rsid w:val="00A24296"/>
    <w:rsid w:val="00A2699E"/>
    <w:rsid w:val="00A3000F"/>
    <w:rsid w:val="00A326C4"/>
    <w:rsid w:val="00A342F8"/>
    <w:rsid w:val="00A345A8"/>
    <w:rsid w:val="00A36257"/>
    <w:rsid w:val="00A3748C"/>
    <w:rsid w:val="00A374F0"/>
    <w:rsid w:val="00A42C8A"/>
    <w:rsid w:val="00A4313A"/>
    <w:rsid w:val="00A441ED"/>
    <w:rsid w:val="00A455C3"/>
    <w:rsid w:val="00A5028D"/>
    <w:rsid w:val="00A567EC"/>
    <w:rsid w:val="00A60065"/>
    <w:rsid w:val="00A60523"/>
    <w:rsid w:val="00A61C05"/>
    <w:rsid w:val="00A63600"/>
    <w:rsid w:val="00A64ABD"/>
    <w:rsid w:val="00A65770"/>
    <w:rsid w:val="00A664D7"/>
    <w:rsid w:val="00A70D37"/>
    <w:rsid w:val="00A71983"/>
    <w:rsid w:val="00A7400F"/>
    <w:rsid w:val="00A74A8E"/>
    <w:rsid w:val="00A76B1C"/>
    <w:rsid w:val="00A812D5"/>
    <w:rsid w:val="00A82D14"/>
    <w:rsid w:val="00A82E7F"/>
    <w:rsid w:val="00A83CCE"/>
    <w:rsid w:val="00A8700F"/>
    <w:rsid w:val="00A87331"/>
    <w:rsid w:val="00A90252"/>
    <w:rsid w:val="00A911AC"/>
    <w:rsid w:val="00A91C5A"/>
    <w:rsid w:val="00A93BAE"/>
    <w:rsid w:val="00A94906"/>
    <w:rsid w:val="00A95021"/>
    <w:rsid w:val="00AA1634"/>
    <w:rsid w:val="00AA63BB"/>
    <w:rsid w:val="00AA6656"/>
    <w:rsid w:val="00AA765D"/>
    <w:rsid w:val="00AB000F"/>
    <w:rsid w:val="00AB1728"/>
    <w:rsid w:val="00AB2848"/>
    <w:rsid w:val="00AB3A28"/>
    <w:rsid w:val="00AB720D"/>
    <w:rsid w:val="00AC12AF"/>
    <w:rsid w:val="00AC7809"/>
    <w:rsid w:val="00AC7914"/>
    <w:rsid w:val="00AD2729"/>
    <w:rsid w:val="00AD5F3A"/>
    <w:rsid w:val="00AE04EB"/>
    <w:rsid w:val="00AE5228"/>
    <w:rsid w:val="00AE5D17"/>
    <w:rsid w:val="00AF216B"/>
    <w:rsid w:val="00AF2901"/>
    <w:rsid w:val="00AF2B49"/>
    <w:rsid w:val="00AF44C5"/>
    <w:rsid w:val="00AF6F4A"/>
    <w:rsid w:val="00AF7FA5"/>
    <w:rsid w:val="00B009B6"/>
    <w:rsid w:val="00B07C8A"/>
    <w:rsid w:val="00B10339"/>
    <w:rsid w:val="00B13F1A"/>
    <w:rsid w:val="00B15B61"/>
    <w:rsid w:val="00B15E23"/>
    <w:rsid w:val="00B16FF6"/>
    <w:rsid w:val="00B2288E"/>
    <w:rsid w:val="00B231C8"/>
    <w:rsid w:val="00B24506"/>
    <w:rsid w:val="00B25797"/>
    <w:rsid w:val="00B257B2"/>
    <w:rsid w:val="00B343FB"/>
    <w:rsid w:val="00B35E8C"/>
    <w:rsid w:val="00B43BB9"/>
    <w:rsid w:val="00B44E7C"/>
    <w:rsid w:val="00B46B1A"/>
    <w:rsid w:val="00B46B6B"/>
    <w:rsid w:val="00B50641"/>
    <w:rsid w:val="00B51EFD"/>
    <w:rsid w:val="00B52287"/>
    <w:rsid w:val="00B528C8"/>
    <w:rsid w:val="00B531DA"/>
    <w:rsid w:val="00B53D40"/>
    <w:rsid w:val="00B54F76"/>
    <w:rsid w:val="00B55859"/>
    <w:rsid w:val="00B55B6A"/>
    <w:rsid w:val="00B56E6E"/>
    <w:rsid w:val="00B60A44"/>
    <w:rsid w:val="00B60EE8"/>
    <w:rsid w:val="00B61961"/>
    <w:rsid w:val="00B66A34"/>
    <w:rsid w:val="00B71FCF"/>
    <w:rsid w:val="00B72754"/>
    <w:rsid w:val="00B729E6"/>
    <w:rsid w:val="00B7394D"/>
    <w:rsid w:val="00B73E4E"/>
    <w:rsid w:val="00B76027"/>
    <w:rsid w:val="00B77AFF"/>
    <w:rsid w:val="00B81173"/>
    <w:rsid w:val="00B837BB"/>
    <w:rsid w:val="00B83924"/>
    <w:rsid w:val="00B861C3"/>
    <w:rsid w:val="00B86F1B"/>
    <w:rsid w:val="00B90602"/>
    <w:rsid w:val="00B92C65"/>
    <w:rsid w:val="00B93EF4"/>
    <w:rsid w:val="00B94A13"/>
    <w:rsid w:val="00B963CB"/>
    <w:rsid w:val="00B96776"/>
    <w:rsid w:val="00B975E3"/>
    <w:rsid w:val="00B977EC"/>
    <w:rsid w:val="00BA337D"/>
    <w:rsid w:val="00BA5E3A"/>
    <w:rsid w:val="00BA6D16"/>
    <w:rsid w:val="00BB1837"/>
    <w:rsid w:val="00BB18EC"/>
    <w:rsid w:val="00BB1E84"/>
    <w:rsid w:val="00BB2DC8"/>
    <w:rsid w:val="00BB43B1"/>
    <w:rsid w:val="00BB53C8"/>
    <w:rsid w:val="00BB5CC0"/>
    <w:rsid w:val="00BC03D6"/>
    <w:rsid w:val="00BC1293"/>
    <w:rsid w:val="00BC2248"/>
    <w:rsid w:val="00BC33D7"/>
    <w:rsid w:val="00BC43CA"/>
    <w:rsid w:val="00BC6C5A"/>
    <w:rsid w:val="00BD451C"/>
    <w:rsid w:val="00BD4E47"/>
    <w:rsid w:val="00BE0F76"/>
    <w:rsid w:val="00BE3A4F"/>
    <w:rsid w:val="00BE3E17"/>
    <w:rsid w:val="00BE4FA1"/>
    <w:rsid w:val="00BE6FCB"/>
    <w:rsid w:val="00BE7E5E"/>
    <w:rsid w:val="00BF166B"/>
    <w:rsid w:val="00BF33D4"/>
    <w:rsid w:val="00BF33F6"/>
    <w:rsid w:val="00BF3C9C"/>
    <w:rsid w:val="00BF42A5"/>
    <w:rsid w:val="00BF4FD0"/>
    <w:rsid w:val="00BF512B"/>
    <w:rsid w:val="00C00C50"/>
    <w:rsid w:val="00C01810"/>
    <w:rsid w:val="00C035EE"/>
    <w:rsid w:val="00C03ED6"/>
    <w:rsid w:val="00C05E32"/>
    <w:rsid w:val="00C07899"/>
    <w:rsid w:val="00C1188C"/>
    <w:rsid w:val="00C125C7"/>
    <w:rsid w:val="00C13A16"/>
    <w:rsid w:val="00C15793"/>
    <w:rsid w:val="00C17D12"/>
    <w:rsid w:val="00C21B1B"/>
    <w:rsid w:val="00C24E2A"/>
    <w:rsid w:val="00C2621B"/>
    <w:rsid w:val="00C27A91"/>
    <w:rsid w:val="00C36406"/>
    <w:rsid w:val="00C374BE"/>
    <w:rsid w:val="00C40B9A"/>
    <w:rsid w:val="00C4129A"/>
    <w:rsid w:val="00C42030"/>
    <w:rsid w:val="00C45023"/>
    <w:rsid w:val="00C4513E"/>
    <w:rsid w:val="00C4697F"/>
    <w:rsid w:val="00C50157"/>
    <w:rsid w:val="00C52F7B"/>
    <w:rsid w:val="00C53454"/>
    <w:rsid w:val="00C53FC7"/>
    <w:rsid w:val="00C545E0"/>
    <w:rsid w:val="00C54708"/>
    <w:rsid w:val="00C5497D"/>
    <w:rsid w:val="00C5613C"/>
    <w:rsid w:val="00C567F1"/>
    <w:rsid w:val="00C56BC3"/>
    <w:rsid w:val="00C57EF6"/>
    <w:rsid w:val="00C60475"/>
    <w:rsid w:val="00C63B2E"/>
    <w:rsid w:val="00C66ECE"/>
    <w:rsid w:val="00C7087D"/>
    <w:rsid w:val="00C742CF"/>
    <w:rsid w:val="00C74FA8"/>
    <w:rsid w:val="00C7673D"/>
    <w:rsid w:val="00C82B60"/>
    <w:rsid w:val="00C82C41"/>
    <w:rsid w:val="00C85B76"/>
    <w:rsid w:val="00C86891"/>
    <w:rsid w:val="00C91E28"/>
    <w:rsid w:val="00C92693"/>
    <w:rsid w:val="00C94A6F"/>
    <w:rsid w:val="00C94CAB"/>
    <w:rsid w:val="00CA054F"/>
    <w:rsid w:val="00CA315F"/>
    <w:rsid w:val="00CA585F"/>
    <w:rsid w:val="00CA5BB6"/>
    <w:rsid w:val="00CA754F"/>
    <w:rsid w:val="00CB22C6"/>
    <w:rsid w:val="00CB2E14"/>
    <w:rsid w:val="00CC5351"/>
    <w:rsid w:val="00CC5B03"/>
    <w:rsid w:val="00CC71A2"/>
    <w:rsid w:val="00CC7E30"/>
    <w:rsid w:val="00CD0573"/>
    <w:rsid w:val="00CD1DDC"/>
    <w:rsid w:val="00CD275A"/>
    <w:rsid w:val="00CD364F"/>
    <w:rsid w:val="00CD386B"/>
    <w:rsid w:val="00CD5C5E"/>
    <w:rsid w:val="00CD6F6E"/>
    <w:rsid w:val="00CD7394"/>
    <w:rsid w:val="00CE0AD9"/>
    <w:rsid w:val="00CE1166"/>
    <w:rsid w:val="00CE6D73"/>
    <w:rsid w:val="00CF242D"/>
    <w:rsid w:val="00CF3600"/>
    <w:rsid w:val="00CF548F"/>
    <w:rsid w:val="00CF5CA9"/>
    <w:rsid w:val="00CF5E69"/>
    <w:rsid w:val="00CF66F3"/>
    <w:rsid w:val="00CF77A2"/>
    <w:rsid w:val="00D0048E"/>
    <w:rsid w:val="00D009D0"/>
    <w:rsid w:val="00D01CF6"/>
    <w:rsid w:val="00D020C9"/>
    <w:rsid w:val="00D039D7"/>
    <w:rsid w:val="00D03A2B"/>
    <w:rsid w:val="00D04237"/>
    <w:rsid w:val="00D07826"/>
    <w:rsid w:val="00D13EF2"/>
    <w:rsid w:val="00D14E52"/>
    <w:rsid w:val="00D15980"/>
    <w:rsid w:val="00D160AD"/>
    <w:rsid w:val="00D16149"/>
    <w:rsid w:val="00D17AB0"/>
    <w:rsid w:val="00D229D2"/>
    <w:rsid w:val="00D23528"/>
    <w:rsid w:val="00D24A95"/>
    <w:rsid w:val="00D3266E"/>
    <w:rsid w:val="00D33A96"/>
    <w:rsid w:val="00D343CB"/>
    <w:rsid w:val="00D34CB9"/>
    <w:rsid w:val="00D4215E"/>
    <w:rsid w:val="00D42298"/>
    <w:rsid w:val="00D423F7"/>
    <w:rsid w:val="00D42A41"/>
    <w:rsid w:val="00D44553"/>
    <w:rsid w:val="00D46DC5"/>
    <w:rsid w:val="00D5536E"/>
    <w:rsid w:val="00D577C3"/>
    <w:rsid w:val="00D60BBC"/>
    <w:rsid w:val="00D641E8"/>
    <w:rsid w:val="00D65405"/>
    <w:rsid w:val="00D66315"/>
    <w:rsid w:val="00D6677C"/>
    <w:rsid w:val="00D671EE"/>
    <w:rsid w:val="00D67E34"/>
    <w:rsid w:val="00D701C1"/>
    <w:rsid w:val="00D763C2"/>
    <w:rsid w:val="00D770CE"/>
    <w:rsid w:val="00D77377"/>
    <w:rsid w:val="00D811F2"/>
    <w:rsid w:val="00D81EDB"/>
    <w:rsid w:val="00D904FC"/>
    <w:rsid w:val="00D91B1A"/>
    <w:rsid w:val="00D95F1C"/>
    <w:rsid w:val="00D97927"/>
    <w:rsid w:val="00DA1715"/>
    <w:rsid w:val="00DA4889"/>
    <w:rsid w:val="00DA4E61"/>
    <w:rsid w:val="00DA51B3"/>
    <w:rsid w:val="00DA6111"/>
    <w:rsid w:val="00DB0C54"/>
    <w:rsid w:val="00DB20C3"/>
    <w:rsid w:val="00DB58A7"/>
    <w:rsid w:val="00DB5E65"/>
    <w:rsid w:val="00DC2083"/>
    <w:rsid w:val="00DD0C6E"/>
    <w:rsid w:val="00DD114F"/>
    <w:rsid w:val="00DD661A"/>
    <w:rsid w:val="00DD6FA8"/>
    <w:rsid w:val="00DD70F0"/>
    <w:rsid w:val="00DE1508"/>
    <w:rsid w:val="00DE299F"/>
    <w:rsid w:val="00DE2A13"/>
    <w:rsid w:val="00DE2A40"/>
    <w:rsid w:val="00DE2E70"/>
    <w:rsid w:val="00DF014A"/>
    <w:rsid w:val="00DF0B19"/>
    <w:rsid w:val="00DF2237"/>
    <w:rsid w:val="00DF325C"/>
    <w:rsid w:val="00DF3746"/>
    <w:rsid w:val="00DF3B72"/>
    <w:rsid w:val="00E000BB"/>
    <w:rsid w:val="00E00BE6"/>
    <w:rsid w:val="00E00F8F"/>
    <w:rsid w:val="00E015D1"/>
    <w:rsid w:val="00E01642"/>
    <w:rsid w:val="00E02EB7"/>
    <w:rsid w:val="00E03A50"/>
    <w:rsid w:val="00E06A08"/>
    <w:rsid w:val="00E10780"/>
    <w:rsid w:val="00E11F1B"/>
    <w:rsid w:val="00E12DC1"/>
    <w:rsid w:val="00E13330"/>
    <w:rsid w:val="00E142A0"/>
    <w:rsid w:val="00E14A5B"/>
    <w:rsid w:val="00E16E8A"/>
    <w:rsid w:val="00E20057"/>
    <w:rsid w:val="00E219E9"/>
    <w:rsid w:val="00E2308C"/>
    <w:rsid w:val="00E30158"/>
    <w:rsid w:val="00E330E8"/>
    <w:rsid w:val="00E3710A"/>
    <w:rsid w:val="00E4040E"/>
    <w:rsid w:val="00E40959"/>
    <w:rsid w:val="00E435E8"/>
    <w:rsid w:val="00E44E13"/>
    <w:rsid w:val="00E46082"/>
    <w:rsid w:val="00E465B8"/>
    <w:rsid w:val="00E4715A"/>
    <w:rsid w:val="00E51BA7"/>
    <w:rsid w:val="00E520FF"/>
    <w:rsid w:val="00E526C6"/>
    <w:rsid w:val="00E53EF1"/>
    <w:rsid w:val="00E616E0"/>
    <w:rsid w:val="00E63DD6"/>
    <w:rsid w:val="00E67EA6"/>
    <w:rsid w:val="00E70E91"/>
    <w:rsid w:val="00E7149E"/>
    <w:rsid w:val="00E724E3"/>
    <w:rsid w:val="00E745E9"/>
    <w:rsid w:val="00E77E48"/>
    <w:rsid w:val="00E80CF0"/>
    <w:rsid w:val="00E81D55"/>
    <w:rsid w:val="00E82A40"/>
    <w:rsid w:val="00E82E90"/>
    <w:rsid w:val="00E8485A"/>
    <w:rsid w:val="00E853A0"/>
    <w:rsid w:val="00E91324"/>
    <w:rsid w:val="00E9396D"/>
    <w:rsid w:val="00EA7477"/>
    <w:rsid w:val="00EB1D94"/>
    <w:rsid w:val="00EB6848"/>
    <w:rsid w:val="00EB6D51"/>
    <w:rsid w:val="00EC0451"/>
    <w:rsid w:val="00EC2321"/>
    <w:rsid w:val="00EC3E23"/>
    <w:rsid w:val="00EC45DF"/>
    <w:rsid w:val="00EC5339"/>
    <w:rsid w:val="00EC6920"/>
    <w:rsid w:val="00EC6B35"/>
    <w:rsid w:val="00ED0232"/>
    <w:rsid w:val="00ED4B9B"/>
    <w:rsid w:val="00ED4EA6"/>
    <w:rsid w:val="00EE04DE"/>
    <w:rsid w:val="00EE088A"/>
    <w:rsid w:val="00EE4AF1"/>
    <w:rsid w:val="00EE6ED4"/>
    <w:rsid w:val="00EE7035"/>
    <w:rsid w:val="00EF299A"/>
    <w:rsid w:val="00EF2ABB"/>
    <w:rsid w:val="00EF3BAD"/>
    <w:rsid w:val="00EF3C2A"/>
    <w:rsid w:val="00EF4178"/>
    <w:rsid w:val="00F00C6D"/>
    <w:rsid w:val="00F02216"/>
    <w:rsid w:val="00F035B9"/>
    <w:rsid w:val="00F05467"/>
    <w:rsid w:val="00F11EFD"/>
    <w:rsid w:val="00F15D3B"/>
    <w:rsid w:val="00F1617C"/>
    <w:rsid w:val="00F21250"/>
    <w:rsid w:val="00F21471"/>
    <w:rsid w:val="00F2400D"/>
    <w:rsid w:val="00F24754"/>
    <w:rsid w:val="00F254ED"/>
    <w:rsid w:val="00F340DC"/>
    <w:rsid w:val="00F3542B"/>
    <w:rsid w:val="00F355FF"/>
    <w:rsid w:val="00F36684"/>
    <w:rsid w:val="00F371C3"/>
    <w:rsid w:val="00F37305"/>
    <w:rsid w:val="00F422B6"/>
    <w:rsid w:val="00F424BD"/>
    <w:rsid w:val="00F47A5C"/>
    <w:rsid w:val="00F517D5"/>
    <w:rsid w:val="00F52907"/>
    <w:rsid w:val="00F54DC6"/>
    <w:rsid w:val="00F551CB"/>
    <w:rsid w:val="00F61C7E"/>
    <w:rsid w:val="00F63100"/>
    <w:rsid w:val="00F67042"/>
    <w:rsid w:val="00F759C9"/>
    <w:rsid w:val="00F760DD"/>
    <w:rsid w:val="00F77CEA"/>
    <w:rsid w:val="00F77D0E"/>
    <w:rsid w:val="00F803A8"/>
    <w:rsid w:val="00F81BBE"/>
    <w:rsid w:val="00F81BF5"/>
    <w:rsid w:val="00F8311F"/>
    <w:rsid w:val="00F848EA"/>
    <w:rsid w:val="00F85B6C"/>
    <w:rsid w:val="00F8671C"/>
    <w:rsid w:val="00F920AD"/>
    <w:rsid w:val="00F964A4"/>
    <w:rsid w:val="00F969A9"/>
    <w:rsid w:val="00FA1089"/>
    <w:rsid w:val="00FA1588"/>
    <w:rsid w:val="00FA2183"/>
    <w:rsid w:val="00FA5C96"/>
    <w:rsid w:val="00FA62A6"/>
    <w:rsid w:val="00FA65DA"/>
    <w:rsid w:val="00FA7966"/>
    <w:rsid w:val="00FA7FD2"/>
    <w:rsid w:val="00FB0360"/>
    <w:rsid w:val="00FB19BE"/>
    <w:rsid w:val="00FB1C24"/>
    <w:rsid w:val="00FB4696"/>
    <w:rsid w:val="00FB5F29"/>
    <w:rsid w:val="00FB7056"/>
    <w:rsid w:val="00FB7101"/>
    <w:rsid w:val="00FB71B9"/>
    <w:rsid w:val="00FC03FE"/>
    <w:rsid w:val="00FC0A09"/>
    <w:rsid w:val="00FC19A4"/>
    <w:rsid w:val="00FC2492"/>
    <w:rsid w:val="00FC31A4"/>
    <w:rsid w:val="00FC38AC"/>
    <w:rsid w:val="00FC38B2"/>
    <w:rsid w:val="00FC6F38"/>
    <w:rsid w:val="00FD1367"/>
    <w:rsid w:val="00FD1465"/>
    <w:rsid w:val="00FD19F7"/>
    <w:rsid w:val="00FD5380"/>
    <w:rsid w:val="00FD6B08"/>
    <w:rsid w:val="00FD6B5F"/>
    <w:rsid w:val="00FE097D"/>
    <w:rsid w:val="00FE24DA"/>
    <w:rsid w:val="00FE339F"/>
    <w:rsid w:val="00FE5C24"/>
    <w:rsid w:val="00FF006B"/>
    <w:rsid w:val="00FF6224"/>
    <w:rsid w:val="33091E8D"/>
    <w:rsid w:val="7CE02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9550"/>
  <w15:docId w15:val="{5FFACCB8-B857-44DC-AE01-2EB3D571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="10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0"/>
    <w:semiHidden/>
    <w:unhideWhenUsed/>
    <w:qFormat/>
    <w:pPr>
      <w:widowControl/>
      <w:autoSpaceDE/>
      <w:autoSpaceDN/>
      <w:adjustRightInd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autoSpaceDE/>
      <w:autoSpaceDN/>
      <w:adjustRightInd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8">
    <w:name w:val="Emphasis"/>
    <w:basedOn w:val="a2"/>
    <w:qFormat/>
    <w:rPr>
      <w:i/>
      <w:iCs/>
    </w:rPr>
  </w:style>
  <w:style w:type="character" w:styleId="a9">
    <w:name w:val="Hyperlink"/>
    <w:basedOn w:val="a2"/>
    <w:uiPriority w:val="99"/>
    <w:rPr>
      <w:rFonts w:cs="Times New Roman"/>
      <w:color w:val="0000FF"/>
      <w:u w:val="single"/>
    </w:rPr>
  </w:style>
  <w:style w:type="character" w:styleId="aa">
    <w:name w:val="Strong"/>
    <w:basedOn w:val="a2"/>
    <w:uiPriority w:val="22"/>
    <w:qFormat/>
    <w:rPr>
      <w:b/>
      <w:bCs/>
    </w:rPr>
  </w:style>
  <w:style w:type="paragraph" w:styleId="ab">
    <w:name w:val="Balloon Text"/>
    <w:basedOn w:val="a1"/>
    <w:link w:val="ac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unhideWhenUsed/>
    <w:qFormat/>
    <w:pPr>
      <w:widowControl/>
      <w:autoSpaceDE/>
      <w:autoSpaceDN/>
      <w:adjustRightInd/>
      <w:spacing w:line="360" w:lineRule="auto"/>
      <w:jc w:val="center"/>
    </w:pPr>
    <w:rPr>
      <w:sz w:val="26"/>
    </w:rPr>
  </w:style>
  <w:style w:type="paragraph" w:styleId="31">
    <w:name w:val="Body Text Indent 3"/>
    <w:basedOn w:val="a1"/>
    <w:link w:val="32"/>
    <w:semiHidden/>
    <w:unhideWhenUsed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d">
    <w:name w:val="endnote text"/>
    <w:basedOn w:val="a1"/>
    <w:link w:val="ae"/>
    <w:semiHidden/>
    <w:unhideWhenUsed/>
    <w:qFormat/>
    <w:pPr>
      <w:widowControl/>
      <w:autoSpaceDE/>
      <w:autoSpaceDN/>
      <w:adjustRightInd/>
      <w:jc w:val="center"/>
    </w:pPr>
    <w:rPr>
      <w:lang w:eastAsia="en-US"/>
    </w:rPr>
  </w:style>
  <w:style w:type="paragraph" w:styleId="af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0">
    <w:name w:val="annotation text"/>
    <w:basedOn w:val="a1"/>
    <w:link w:val="af1"/>
    <w:uiPriority w:val="99"/>
    <w:unhideWhenUsed/>
    <w:qFormat/>
    <w:pPr>
      <w:widowControl/>
      <w:autoSpaceDE/>
      <w:autoSpaceDN/>
      <w:adjustRightInd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qFormat/>
    <w:rPr>
      <w:b/>
      <w:bCs/>
    </w:rPr>
  </w:style>
  <w:style w:type="paragraph" w:styleId="af4">
    <w:name w:val="footnote text"/>
    <w:basedOn w:val="a1"/>
    <w:link w:val="11"/>
    <w:qFormat/>
  </w:style>
  <w:style w:type="paragraph" w:styleId="af5">
    <w:name w:val="header"/>
    <w:basedOn w:val="a1"/>
    <w:link w:val="af6"/>
    <w:unhideWhenUsed/>
    <w:pPr>
      <w:tabs>
        <w:tab w:val="center" w:pos="4677"/>
        <w:tab w:val="right" w:pos="9355"/>
      </w:tabs>
    </w:pPr>
  </w:style>
  <w:style w:type="paragraph" w:styleId="af7">
    <w:name w:val="Body Text"/>
    <w:basedOn w:val="a1"/>
    <w:link w:val="af8"/>
    <w:unhideWhenUsed/>
    <w:pPr>
      <w:widowControl/>
      <w:autoSpaceDE/>
      <w:autoSpaceDN/>
      <w:adjustRightInd/>
      <w:spacing w:after="120"/>
    </w:pPr>
  </w:style>
  <w:style w:type="paragraph" w:styleId="12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3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9">
    <w:name w:val="Body Text Indent"/>
    <w:basedOn w:val="a1"/>
    <w:link w:val="afa"/>
    <w:semiHidden/>
    <w:unhideWhenUsed/>
    <w:qFormat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b">
    <w:name w:val="Title"/>
    <w:basedOn w:val="a1"/>
    <w:link w:val="afc"/>
    <w:qFormat/>
    <w:pPr>
      <w:widowControl/>
      <w:autoSpaceDE/>
      <w:autoSpaceDN/>
      <w:adjustRightInd/>
      <w:spacing w:before="120" w:after="100" w:afterAutospacing="1"/>
      <w:jc w:val="center"/>
    </w:pPr>
    <w:rPr>
      <w:b/>
      <w:sz w:val="28"/>
    </w:rPr>
  </w:style>
  <w:style w:type="paragraph" w:styleId="afd">
    <w:name w:val="footer"/>
    <w:basedOn w:val="a1"/>
    <w:link w:val="afe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">
    <w:name w:val="List"/>
    <w:basedOn w:val="af7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0">
    <w:name w:val="Normal (Web)"/>
    <w:basedOn w:val="a1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1"/>
    <w:link w:val="25"/>
    <w:qFormat/>
    <w:pPr>
      <w:widowControl/>
      <w:autoSpaceDE/>
      <w:autoSpaceDN/>
      <w:adjustRightInd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table" w:styleId="a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сноски Знак1"/>
    <w:link w:val="af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1"/>
    <w:link w:val="aff4"/>
    <w:uiPriority w:val="34"/>
    <w:qFormat/>
    <w:pPr>
      <w:ind w:left="708"/>
    </w:pPr>
  </w:style>
  <w:style w:type="character" w:customStyle="1" w:styleId="ac">
    <w:name w:val="Текст выноски Знак"/>
    <w:basedOn w:val="a2"/>
    <w:link w:val="ab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Заголовок Знак"/>
    <w:basedOn w:val="a2"/>
    <w:link w:val="a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Верхний колонтитул Знак"/>
    <w:basedOn w:val="a2"/>
    <w:link w:val="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2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</w:style>
  <w:style w:type="character" w:customStyle="1" w:styleId="FontStyle37">
    <w:name w:val="Font Style37"/>
    <w:basedOn w:val="a2"/>
    <w:uiPriority w:val="99"/>
    <w:rPr>
      <w:rFonts w:ascii="Times New Roman" w:hAnsi="Times New Roman" w:cs="Times New Roman"/>
      <w:sz w:val="22"/>
      <w:szCs w:val="22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4">
    <w:name w:val="Стиль Основной текст + 14 пт"/>
    <w:basedOn w:val="af7"/>
    <w:link w:val="140"/>
    <w:uiPriority w:val="99"/>
    <w:qFormat/>
    <w:pPr>
      <w:spacing w:after="0" w:line="360" w:lineRule="auto"/>
      <w:jc w:val="both"/>
    </w:pPr>
    <w:rPr>
      <w:sz w:val="28"/>
    </w:rPr>
  </w:style>
  <w:style w:type="character" w:customStyle="1" w:styleId="140">
    <w:name w:val="Стиль Основной текст + 14 пт Знак"/>
    <w:link w:val="14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25">
    <w:name w:val="Основной текст с отступом 2 Знак"/>
    <w:basedOn w:val="a2"/>
    <w:link w:val="24"/>
    <w:qFormat/>
    <w:rPr>
      <w:rFonts w:ascii="Calibri" w:eastAsia="Times New Roman" w:hAnsi="Calibri" w:cs="Times New Roman"/>
    </w:rPr>
  </w:style>
  <w:style w:type="table" w:customStyle="1" w:styleId="15">
    <w:name w:val="Сетка таблицы1"/>
    <w:basedOn w:val="a3"/>
    <w:uiPriority w:val="5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Calibri" w:cs="Calibri"/>
      <w:color w:val="000000"/>
    </w:rPr>
  </w:style>
  <w:style w:type="paragraph" w:customStyle="1" w:styleId="Heading">
    <w:name w:val="Heading"/>
    <w:basedOn w:val="a1"/>
    <w:next w:val="af7"/>
    <w:qFormat/>
    <w:pPr>
      <w:keepNext/>
      <w:widowControl/>
      <w:autoSpaceDE/>
      <w:autoSpaceDN/>
      <w:adjustRightInd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Index">
    <w:name w:val="Index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aff5">
    <w:name w:val="Знак Знак Знак Знак"/>
    <w:basedOn w:val="a1"/>
    <w:qFormat/>
    <w:pPr>
      <w:widowControl/>
      <w:tabs>
        <w:tab w:val="left" w:pos="643"/>
      </w:tabs>
      <w:autoSpaceDE/>
      <w:autoSpaceDN/>
      <w:adjustRightInd/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7">
    <w:name w:val="Абзац списка1"/>
    <w:basedOn w:val="a1"/>
    <w:qFormat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autoSpaceDE/>
      <w:autoSpaceDN/>
      <w:adjustRightInd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f1">
    <w:name w:val="Текст примечания Знак"/>
    <w:basedOn w:val="a2"/>
    <w:link w:val="af0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 w:hint="default"/>
      <w:color w:val="000000"/>
      <w:sz w:val="28"/>
      <w:szCs w:val="28"/>
    </w:rPr>
  </w:style>
  <w:style w:type="paragraph" w:customStyle="1" w:styleId="paragraph">
    <w:name w:val="paragraph"/>
    <w:basedOn w:val="a1"/>
    <w:qFormat/>
    <w:pPr>
      <w:widowControl/>
      <w:suppressAutoHyphens/>
      <w:autoSpaceDE/>
      <w:autoSpaceDN/>
      <w:adjustRightInd/>
      <w:spacing w:before="280" w:after="280"/>
    </w:pPr>
    <w:rPr>
      <w:color w:val="00000A"/>
      <w:sz w:val="24"/>
      <w:szCs w:val="24"/>
    </w:rPr>
  </w:style>
  <w:style w:type="table" w:customStyle="1" w:styleId="18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10">
    <w:name w:val="Заголовок 3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">
    <w:name w:val="Заголовок 4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">
    <w:name w:val="Заголовок 5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character" w:customStyle="1" w:styleId="60">
    <w:name w:val="Заголовок 6 Знак"/>
    <w:basedOn w:val="a2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2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2"/>
    <w:link w:val="31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paragraph" w:customStyle="1" w:styleId="text">
    <w:name w:val="text"/>
    <w:basedOn w:val="a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a">
    <w:name w:val="Основной текст с отступом Знак"/>
    <w:basedOn w:val="a2"/>
    <w:link w:val="af9"/>
    <w:semiHidden/>
    <w:qFormat/>
    <w:rPr>
      <w:rFonts w:ascii="Calibri" w:eastAsia="Times New Roman" w:hAnsi="Calibri" w:cs="Times New Roman"/>
      <w:lang w:eastAsia="ru-RU"/>
    </w:rPr>
  </w:style>
  <w:style w:type="paragraph" w:customStyle="1" w:styleId="19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character" w:customStyle="1" w:styleId="FontStyle519">
    <w:name w:val="Font Style519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e">
    <w:name w:val="Текст концевой сноски Знак"/>
    <w:basedOn w:val="a2"/>
    <w:link w:val="ad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Таблица"/>
    <w:basedOn w:val="a1"/>
    <w:qFormat/>
    <w:pPr>
      <w:widowControl/>
      <w:autoSpaceDE/>
      <w:autoSpaceDN/>
      <w:adjustRightInd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1"/>
    <w:next w:val="a1"/>
    <w:qFormat/>
    <w:pPr>
      <w:widowControl/>
      <w:autoSpaceDE/>
      <w:autoSpaceDN/>
      <w:adjustRightInd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7"/>
    <w:qFormat/>
    <w:pPr>
      <w:widowControl w:val="0"/>
      <w:autoSpaceDE w:val="0"/>
      <w:autoSpaceDN w:val="0"/>
      <w:adjustRightInd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autoSpaceDE/>
      <w:autoSpaceDN/>
      <w:adjustRightInd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1"/>
    <w:qFormat/>
    <w:pPr>
      <w:widowControl/>
      <w:autoSpaceDE/>
      <w:autoSpaceDN/>
      <w:adjustRightInd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8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autoSpaceDE/>
      <w:autoSpaceDN/>
      <w:adjustRightInd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pPr>
      <w:widowControl w:val="0"/>
      <w:autoSpaceDE w:val="0"/>
      <w:autoSpaceDN w:val="0"/>
      <w:adjustRightInd w:val="0"/>
      <w:spacing w:after="120"/>
      <w:jc w:val="center"/>
    </w:pPr>
    <w:rPr>
      <w:rFonts w:eastAsia="Times New Roman"/>
      <w:color w:val="auto"/>
    </w:rPr>
  </w:style>
  <w:style w:type="character" w:customStyle="1" w:styleId="52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b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2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character" w:customStyle="1" w:styleId="FontStyle526">
    <w:name w:val="Font Style526"/>
    <w:qFormat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paragraph" w:customStyle="1" w:styleId="28">
    <w:name w:val="Абзац списка2"/>
    <w:basedOn w:val="a1"/>
    <w:qFormat/>
    <w:pPr>
      <w:widowControl/>
      <w:autoSpaceDE/>
      <w:autoSpaceDN/>
      <w:adjustRightInd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qFormat/>
    <w:locked/>
    <w:rPr>
      <w:rFonts w:cs="Times New Roman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autoSpaceDE/>
      <w:autoSpaceDN/>
      <w:adjustRightInd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character" w:customStyle="1" w:styleId="311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table" w:customStyle="1" w:styleId="33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53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Основной текст 31"/>
    <w:basedOn w:val="a1"/>
    <w:qFormat/>
    <w:pPr>
      <w:widowControl/>
      <w:suppressAutoHyphens/>
      <w:autoSpaceDE/>
      <w:autoSpaceDN/>
      <w:adjustRightInd/>
      <w:jc w:val="both"/>
    </w:pPr>
    <w:rPr>
      <w:rFonts w:ascii="Arial" w:hAnsi="Arial" w:cs="Arial"/>
      <w:sz w:val="24"/>
      <w:lang w:eastAsia="ar-SA"/>
    </w:r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">
    <w:name w:val="Сетка таблицы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Абзац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c">
    <w:name w:val="Заголовок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character" w:customStyle="1" w:styleId="eop">
    <w:name w:val="eop"/>
    <w:qFormat/>
  </w:style>
  <w:style w:type="paragraph" w:customStyle="1" w:styleId="LO-normal">
    <w:name w:val="LO-normal"/>
    <w:qFormat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s://www.edx.org/course/applied-machine-learning-microsoft-dat203-3x-1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cs.microsoft.com/ru-ru/azure/machine-learning/studio/" TargetMode="External"/><Relationship Id="rId17" Type="http://schemas.openxmlformats.org/officeDocument/2006/relationships/hyperlink" Target="https://www.coursera.org/specializations/machine-learning-data-analysi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achinelearnin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dx.org/course/principles-machine-learning-microsoft-dat203-2x-3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skr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a.ru/dep/data_analysis/" TargetMode="External"/><Relationship Id="rId14" Type="http://schemas.openxmlformats.org/officeDocument/2006/relationships/hyperlink" Target="https://www.edx.org/course/data-science-essentials-microsoft-dat203-1x-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5A358-5D2F-4242-930F-80FBE0B1A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4797</Words>
  <Characters>27347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</dc:creator>
  <cp:lastModifiedBy>Евсеева Ирина Владимировна</cp:lastModifiedBy>
  <cp:revision>3</cp:revision>
  <cp:lastPrinted>2021-11-10T08:22:00Z</cp:lastPrinted>
  <dcterms:created xsi:type="dcterms:W3CDTF">2024-05-22T10:24:00Z</dcterms:created>
  <dcterms:modified xsi:type="dcterms:W3CDTF">2024-05-31T08:09:00Z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D68E5A7F40764D77980359DA8F7B4F85</vt:lpwstr>
  </property>
</Properties>
</file>